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03385F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14.09.2026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03385F">
        <w:rPr>
          <w:b/>
          <w:sz w:val="28"/>
          <w:szCs w:val="28"/>
        </w:rPr>
        <w:t>288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03385F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8876C4">
        <w:t>его</w:t>
      </w:r>
      <w:r>
        <w:t xml:space="preserve"> заявлени</w:t>
      </w:r>
      <w:r w:rsidR="008876C4">
        <w:t xml:space="preserve">я </w:t>
      </w:r>
      <w:r>
        <w:t>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03385F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«СОДИКС» (ИНН 7726458844), номер в реестре членов Ассоциации - 476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03385F" w:rsidTr="0003385F">
        <w:tc>
          <w:tcPr>
            <w:tcW w:w="4855" w:type="dxa"/>
            <w:vAlign w:val="center"/>
          </w:tcPr>
          <w:p w:rsidR="0003385F" w:rsidRPr="0003385F" w:rsidRDefault="0003385F" w:rsidP="0003385F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03385F" w:rsidRPr="0003385F" w:rsidRDefault="0003385F" w:rsidP="0003385F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03385F" w:rsidTr="0003385F">
        <w:tc>
          <w:tcPr>
            <w:tcW w:w="4855" w:type="dxa"/>
            <w:vAlign w:val="center"/>
          </w:tcPr>
          <w:p w:rsidR="0003385F" w:rsidRPr="0003385F" w:rsidRDefault="0003385F" w:rsidP="0003385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Размер взноса в компенсационный фонд саморегулируемой организации</w:t>
            </w:r>
          </w:p>
        </w:tc>
        <w:tc>
          <w:tcPr>
            <w:tcW w:w="4856" w:type="dxa"/>
            <w:vAlign w:val="center"/>
          </w:tcPr>
          <w:p w:rsidR="0003385F" w:rsidRDefault="0003385F" w:rsidP="0003385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Взнос в компенсационный фонд возмещения вреда: 1500000 руб.</w:t>
            </w:r>
          </w:p>
          <w:p w:rsidR="0003385F" w:rsidRPr="0003385F" w:rsidRDefault="0003385F" w:rsidP="0003385F">
            <w:pPr>
              <w:spacing w:line="288" w:lineRule="auto"/>
              <w:rPr>
                <w:sz w:val="16"/>
              </w:rPr>
            </w:pPr>
          </w:p>
        </w:tc>
      </w:tr>
      <w:tr w:rsidR="0003385F" w:rsidTr="0003385F">
        <w:tc>
          <w:tcPr>
            <w:tcW w:w="4855" w:type="dxa"/>
            <w:vAlign w:val="center"/>
          </w:tcPr>
          <w:p w:rsidR="0003385F" w:rsidRPr="0003385F" w:rsidRDefault="0003385F" w:rsidP="0003385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в соответствии с которым указанным членом внесен взнос в компенсационный фонд возмещения вреда</w:t>
            </w:r>
          </w:p>
        </w:tc>
        <w:tc>
          <w:tcPr>
            <w:tcW w:w="4856" w:type="dxa"/>
            <w:vAlign w:val="center"/>
          </w:tcPr>
          <w:p w:rsidR="0003385F" w:rsidRPr="0003385F" w:rsidRDefault="0003385F" w:rsidP="0003385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3 (стоимость по одному договору подряда на осуществление строительства не превышает три миллиарда рублей)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385F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876C4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3F6D0-6ABF-4109-8D06-C17D69990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2026-09-14T07:34:00Z</cp:lastPrinted>
  <dcterms:created xsi:type="dcterms:W3CDTF">2026-09-14T07:35:00Z</dcterms:created>
  <dcterms:modified xsi:type="dcterms:W3CDTF">2026-09-14T07:35:00Z</dcterms:modified>
</cp:coreProperties>
</file>