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627810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556809">
        <w:rPr>
          <w:rFonts w:ascii="Times New Roman" w:hAnsi="Times New Roman"/>
          <w:caps/>
          <w:color w:val="000000"/>
          <w:sz w:val="20"/>
          <w:szCs w:val="20"/>
        </w:rPr>
        <w:t>Протокол №</w:t>
      </w:r>
      <w:bookmarkStart w:id="0" w:name="номер_протокола"/>
      <w:bookmarkEnd w:id="0"/>
      <w:r w:rsidR="00C91D7B" w:rsidRPr="00556809">
        <w:rPr>
          <w:rFonts w:ascii="Times New Roman" w:hAnsi="Times New Roman"/>
          <w:caps/>
          <w:color w:val="000000"/>
          <w:sz w:val="20"/>
          <w:szCs w:val="20"/>
        </w:rPr>
        <w:t xml:space="preserve"> </w:t>
      </w:r>
      <w:r w:rsidR="00145F9B" w:rsidRPr="00556809">
        <w:rPr>
          <w:rFonts w:ascii="Times New Roman" w:hAnsi="Times New Roman"/>
          <w:caps/>
          <w:color w:val="000000"/>
          <w:sz w:val="20"/>
          <w:szCs w:val="20"/>
        </w:rPr>
        <w:t>2</w:t>
      </w:r>
      <w:r w:rsidR="00145F9B" w:rsidRPr="00627810">
        <w:rPr>
          <w:rFonts w:ascii="Times New Roman" w:hAnsi="Times New Roman"/>
          <w:caps/>
          <w:color w:val="000000"/>
          <w:sz w:val="20"/>
          <w:szCs w:val="20"/>
        </w:rPr>
        <w:t>61</w:t>
      </w:r>
    </w:p>
    <w:p w:rsidR="00451EE8" w:rsidRPr="00556809" w:rsidRDefault="00B31141" w:rsidP="00774F9D">
      <w:pPr>
        <w:spacing w:line="276" w:lineRule="auto"/>
        <w:jc w:val="center"/>
        <w:rPr>
          <w:b/>
          <w:color w:val="000000"/>
          <w:sz w:val="20"/>
          <w:szCs w:val="20"/>
        </w:rPr>
      </w:pPr>
      <w:r w:rsidRPr="00556809">
        <w:rPr>
          <w:b/>
          <w:color w:val="000000"/>
          <w:sz w:val="20"/>
          <w:szCs w:val="20"/>
        </w:rPr>
        <w:t>о результатах заочного голосования</w:t>
      </w:r>
      <w:r w:rsidR="00A6333B" w:rsidRPr="00556809">
        <w:rPr>
          <w:b/>
          <w:color w:val="000000"/>
          <w:sz w:val="20"/>
          <w:szCs w:val="20"/>
        </w:rPr>
        <w:t xml:space="preserve"> Совета </w:t>
      </w:r>
    </w:p>
    <w:p w:rsidR="00A6333B" w:rsidRPr="00556809" w:rsidRDefault="000C1AAE" w:rsidP="00774F9D">
      <w:pPr>
        <w:spacing w:line="276" w:lineRule="auto"/>
        <w:jc w:val="center"/>
        <w:rPr>
          <w:color w:val="000000"/>
          <w:sz w:val="20"/>
          <w:szCs w:val="20"/>
        </w:rPr>
      </w:pPr>
      <w:r w:rsidRPr="00556809">
        <w:rPr>
          <w:b/>
          <w:color w:val="000000"/>
          <w:sz w:val="20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556809">
        <w:rPr>
          <w:b/>
          <w:color w:val="000000"/>
          <w:sz w:val="20"/>
          <w:szCs w:val="20"/>
        </w:rPr>
        <w:t xml:space="preserve"> </w:t>
      </w:r>
      <w:r w:rsidR="00A6333B" w:rsidRPr="00556809">
        <w:rPr>
          <w:b/>
          <w:color w:val="000000"/>
          <w:sz w:val="20"/>
          <w:szCs w:val="20"/>
        </w:rPr>
        <w:br/>
        <w:t>(</w:t>
      </w:r>
      <w:r w:rsidR="00451EE8" w:rsidRPr="00556809">
        <w:rPr>
          <w:b/>
          <w:color w:val="000000"/>
          <w:sz w:val="20"/>
          <w:szCs w:val="20"/>
        </w:rPr>
        <w:t>Ассоциация</w:t>
      </w:r>
      <w:r w:rsidR="00A6333B" w:rsidRPr="00556809">
        <w:rPr>
          <w:b/>
          <w:color w:val="000000"/>
          <w:sz w:val="20"/>
          <w:szCs w:val="20"/>
        </w:rPr>
        <w:t xml:space="preserve"> СРО «</w:t>
      </w:r>
      <w:r w:rsidRPr="00556809">
        <w:rPr>
          <w:b/>
          <w:color w:val="000000"/>
          <w:sz w:val="20"/>
          <w:szCs w:val="20"/>
        </w:rPr>
        <w:t>Нефтегазстрой</w:t>
      </w:r>
      <w:r w:rsidR="00A6333B" w:rsidRPr="00556809">
        <w:rPr>
          <w:b/>
          <w:color w:val="000000"/>
          <w:sz w:val="20"/>
          <w:szCs w:val="20"/>
        </w:rPr>
        <w:t>-Альянс»)</w:t>
      </w:r>
    </w:p>
    <w:p w:rsidR="00D125B0" w:rsidRPr="00556809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556809" w:rsidTr="00380349">
        <w:tc>
          <w:tcPr>
            <w:tcW w:w="6379" w:type="dxa"/>
            <w:vAlign w:val="center"/>
          </w:tcPr>
          <w:p w:rsidR="00AE7AF1" w:rsidRPr="00556809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556809">
              <w:rPr>
                <w:b/>
                <w:sz w:val="20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556809" w:rsidRDefault="00AE7AF1" w:rsidP="00774F9D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r w:rsidRPr="00556809">
              <w:rPr>
                <w:sz w:val="20"/>
                <w:szCs w:val="20"/>
              </w:rPr>
              <w:t>заочное голосование</w:t>
            </w:r>
          </w:p>
        </w:tc>
      </w:tr>
      <w:tr w:rsidR="00AE7AF1" w:rsidRPr="00556809" w:rsidTr="00380349">
        <w:tc>
          <w:tcPr>
            <w:tcW w:w="6379" w:type="dxa"/>
            <w:vAlign w:val="center"/>
          </w:tcPr>
          <w:p w:rsidR="00AE7AF1" w:rsidRPr="00556809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556809">
              <w:rPr>
                <w:b/>
                <w:sz w:val="20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556809" w:rsidRDefault="00145F9B" w:rsidP="00145F9B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bookmarkStart w:id="1" w:name="дата_протокола"/>
            <w:bookmarkEnd w:id="1"/>
            <w:r w:rsidRPr="00556809">
              <w:rPr>
                <w:sz w:val="20"/>
                <w:szCs w:val="20"/>
                <w:lang w:val="en-US"/>
              </w:rPr>
              <w:t>21</w:t>
            </w:r>
            <w:r w:rsidR="006B50FB" w:rsidRPr="00556809">
              <w:rPr>
                <w:sz w:val="20"/>
                <w:szCs w:val="20"/>
              </w:rPr>
              <w:t>.</w:t>
            </w:r>
            <w:r w:rsidRPr="00556809">
              <w:rPr>
                <w:sz w:val="20"/>
                <w:szCs w:val="20"/>
                <w:lang w:val="en-US"/>
              </w:rPr>
              <w:t>05</w:t>
            </w:r>
            <w:r w:rsidR="006B50FB" w:rsidRPr="00556809">
              <w:rPr>
                <w:sz w:val="20"/>
                <w:szCs w:val="20"/>
              </w:rPr>
              <w:t>.202</w:t>
            </w:r>
            <w:r w:rsidRPr="00556809">
              <w:rPr>
                <w:sz w:val="20"/>
                <w:szCs w:val="20"/>
                <w:lang w:val="en-US"/>
              </w:rPr>
              <w:t>1</w:t>
            </w:r>
            <w:r w:rsidR="006B50FB" w:rsidRPr="00556809">
              <w:rPr>
                <w:sz w:val="20"/>
                <w:szCs w:val="20"/>
              </w:rPr>
              <w:t xml:space="preserve"> г.</w:t>
            </w:r>
          </w:p>
        </w:tc>
      </w:tr>
      <w:tr w:rsidR="00AE7AF1" w:rsidRPr="00556809" w:rsidTr="00380349">
        <w:tc>
          <w:tcPr>
            <w:tcW w:w="6379" w:type="dxa"/>
            <w:vAlign w:val="center"/>
          </w:tcPr>
          <w:p w:rsidR="00AE7AF1" w:rsidRPr="00556809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556809">
              <w:rPr>
                <w:b/>
                <w:sz w:val="20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556809" w:rsidRDefault="00145F9B" w:rsidP="005F1EDC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bookmarkStart w:id="2" w:name="дата_до_которой"/>
            <w:bookmarkEnd w:id="2"/>
            <w:r w:rsidRPr="00556809">
              <w:rPr>
                <w:sz w:val="20"/>
                <w:szCs w:val="20"/>
                <w:lang w:val="en-US"/>
              </w:rPr>
              <w:t>21</w:t>
            </w:r>
            <w:r w:rsidRPr="00556809">
              <w:rPr>
                <w:sz w:val="20"/>
                <w:szCs w:val="20"/>
              </w:rPr>
              <w:t>.0</w:t>
            </w:r>
            <w:r w:rsidRPr="00556809">
              <w:rPr>
                <w:sz w:val="20"/>
                <w:szCs w:val="20"/>
                <w:lang w:val="en-US"/>
              </w:rPr>
              <w:t>5</w:t>
            </w:r>
            <w:r w:rsidRPr="00556809">
              <w:rPr>
                <w:sz w:val="20"/>
                <w:szCs w:val="20"/>
              </w:rPr>
              <w:t>.202</w:t>
            </w:r>
            <w:r w:rsidRPr="00556809">
              <w:rPr>
                <w:sz w:val="20"/>
                <w:szCs w:val="20"/>
                <w:lang w:val="en-US"/>
              </w:rPr>
              <w:t>1</w:t>
            </w:r>
            <w:r w:rsidR="006B50FB" w:rsidRPr="00556809">
              <w:rPr>
                <w:sz w:val="20"/>
                <w:szCs w:val="20"/>
              </w:rPr>
              <w:t xml:space="preserve"> г.</w:t>
            </w:r>
          </w:p>
        </w:tc>
      </w:tr>
      <w:tr w:rsidR="00AE7AF1" w:rsidRPr="00556809" w:rsidTr="00380349">
        <w:tc>
          <w:tcPr>
            <w:tcW w:w="6379" w:type="dxa"/>
            <w:vAlign w:val="center"/>
          </w:tcPr>
          <w:p w:rsidR="00AE7AF1" w:rsidRPr="00556809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556809">
              <w:rPr>
                <w:b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556809" w:rsidRDefault="00AE7AF1" w:rsidP="00774F9D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r w:rsidRPr="00556809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:rsidR="00DC5775" w:rsidRPr="00556809" w:rsidRDefault="00DC5775" w:rsidP="00774F9D">
      <w:pPr>
        <w:tabs>
          <w:tab w:val="left" w:pos="7215"/>
        </w:tabs>
        <w:spacing w:line="276" w:lineRule="auto"/>
        <w:rPr>
          <w:color w:val="000000"/>
          <w:sz w:val="20"/>
          <w:szCs w:val="20"/>
        </w:rPr>
      </w:pPr>
    </w:p>
    <w:p w:rsidR="00AE7AF1" w:rsidRPr="00556809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  <w:r w:rsidRPr="00556809">
        <w:rPr>
          <w:color w:val="000000"/>
          <w:sz w:val="20"/>
          <w:szCs w:val="20"/>
        </w:rPr>
        <w:t xml:space="preserve">В </w:t>
      </w:r>
      <w:r w:rsidR="00B31141" w:rsidRPr="00556809">
        <w:rPr>
          <w:color w:val="000000"/>
          <w:sz w:val="20"/>
          <w:szCs w:val="20"/>
        </w:rPr>
        <w:t>принятии решения</w:t>
      </w:r>
      <w:r w:rsidRPr="00556809">
        <w:rPr>
          <w:color w:val="000000"/>
          <w:sz w:val="20"/>
          <w:szCs w:val="20"/>
        </w:rPr>
        <w:t xml:space="preserve"> Совета Ассоциации </w:t>
      </w:r>
      <w:r w:rsidR="00B31141" w:rsidRPr="00556809">
        <w:rPr>
          <w:color w:val="000000"/>
          <w:sz w:val="20"/>
          <w:szCs w:val="20"/>
        </w:rPr>
        <w:t xml:space="preserve">посредством </w:t>
      </w:r>
      <w:r w:rsidRPr="00556809">
        <w:rPr>
          <w:color w:val="000000"/>
          <w:sz w:val="20"/>
          <w:szCs w:val="20"/>
        </w:rPr>
        <w:t xml:space="preserve">заочного голосования (опросным путем) приняли участие </w:t>
      </w:r>
      <w:r w:rsidR="000C1AAE" w:rsidRPr="00556809">
        <w:rPr>
          <w:color w:val="000000"/>
          <w:sz w:val="20"/>
          <w:szCs w:val="20"/>
        </w:rPr>
        <w:t>8</w:t>
      </w:r>
      <w:r w:rsidRPr="00556809">
        <w:rPr>
          <w:color w:val="000000"/>
          <w:sz w:val="20"/>
          <w:szCs w:val="20"/>
        </w:rPr>
        <w:t xml:space="preserve"> из </w:t>
      </w:r>
      <w:r w:rsidR="000C1AAE" w:rsidRPr="00556809">
        <w:rPr>
          <w:color w:val="000000"/>
          <w:sz w:val="20"/>
          <w:szCs w:val="20"/>
        </w:rPr>
        <w:t>8</w:t>
      </w:r>
      <w:r w:rsidRPr="00556809">
        <w:rPr>
          <w:color w:val="000000"/>
          <w:sz w:val="20"/>
          <w:szCs w:val="20"/>
        </w:rPr>
        <w:t xml:space="preserve"> членов Совета Ассоциации:</w:t>
      </w:r>
    </w:p>
    <w:p w:rsidR="00AE7AF1" w:rsidRPr="00556809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</w:p>
    <w:p w:rsidR="000C1AAE" w:rsidRPr="00556809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proofErr w:type="spellStart"/>
      <w:r w:rsidRPr="00556809">
        <w:rPr>
          <w:color w:val="000000"/>
          <w:sz w:val="20"/>
          <w:szCs w:val="20"/>
        </w:rPr>
        <w:t>Гуреев</w:t>
      </w:r>
      <w:proofErr w:type="spellEnd"/>
      <w:r w:rsidRPr="00556809">
        <w:rPr>
          <w:color w:val="000000"/>
          <w:sz w:val="20"/>
          <w:szCs w:val="20"/>
        </w:rPr>
        <w:t xml:space="preserve"> Сергей Николаевич;</w:t>
      </w:r>
    </w:p>
    <w:p w:rsidR="000C1AAE" w:rsidRPr="00556809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556809">
        <w:rPr>
          <w:color w:val="000000"/>
          <w:sz w:val="20"/>
          <w:szCs w:val="20"/>
        </w:rPr>
        <w:t>Цитко Анастасия Владимировна;</w:t>
      </w:r>
    </w:p>
    <w:p w:rsidR="000C1AAE" w:rsidRPr="00556809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556809">
        <w:rPr>
          <w:color w:val="000000"/>
          <w:sz w:val="20"/>
          <w:szCs w:val="20"/>
        </w:rPr>
        <w:t>Левадный Филипп Александрович;</w:t>
      </w:r>
    </w:p>
    <w:p w:rsidR="000C1AAE" w:rsidRPr="00556809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556809">
        <w:rPr>
          <w:color w:val="000000"/>
          <w:sz w:val="20"/>
          <w:szCs w:val="20"/>
        </w:rPr>
        <w:t>Заикин Игорь Алексеевич;</w:t>
      </w:r>
    </w:p>
    <w:p w:rsidR="000C1AAE" w:rsidRPr="00556809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556809">
        <w:rPr>
          <w:color w:val="000000"/>
          <w:sz w:val="20"/>
          <w:szCs w:val="20"/>
        </w:rPr>
        <w:t>Колтунов Григорий Ильич;</w:t>
      </w:r>
    </w:p>
    <w:p w:rsidR="000C1AAE" w:rsidRPr="00556809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556809">
        <w:rPr>
          <w:color w:val="000000"/>
          <w:sz w:val="20"/>
          <w:szCs w:val="20"/>
        </w:rPr>
        <w:t>Савенков Сергей Васильевич;</w:t>
      </w:r>
    </w:p>
    <w:p w:rsidR="000C1AAE" w:rsidRPr="00556809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556809">
        <w:rPr>
          <w:color w:val="000000"/>
          <w:sz w:val="20"/>
          <w:szCs w:val="20"/>
        </w:rPr>
        <w:t>Пермяков Александр Сергеевич;</w:t>
      </w:r>
    </w:p>
    <w:p w:rsidR="000C1AAE" w:rsidRPr="00556809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556809">
        <w:rPr>
          <w:color w:val="000000"/>
          <w:sz w:val="20"/>
          <w:szCs w:val="20"/>
        </w:rPr>
        <w:t>Башлыков Дмитрий Викторович.</w:t>
      </w:r>
    </w:p>
    <w:p w:rsidR="00AE7AF1" w:rsidRPr="00556809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p w:rsidR="00AE7AF1" w:rsidRPr="00556809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  <w:r w:rsidRPr="00556809">
        <w:rPr>
          <w:color w:val="000000"/>
          <w:sz w:val="20"/>
          <w:szCs w:val="20"/>
        </w:rPr>
        <w:t xml:space="preserve">При принятии решения Совета Ассоциации председательствует </w:t>
      </w:r>
      <w:r w:rsidR="000C1AAE" w:rsidRPr="00556809">
        <w:rPr>
          <w:color w:val="000000"/>
          <w:sz w:val="20"/>
          <w:szCs w:val="20"/>
        </w:rPr>
        <w:t xml:space="preserve">Сергей Николаевич </w:t>
      </w:r>
      <w:proofErr w:type="spellStart"/>
      <w:r w:rsidR="000C1AAE" w:rsidRPr="00556809">
        <w:rPr>
          <w:color w:val="000000"/>
          <w:sz w:val="20"/>
          <w:szCs w:val="20"/>
        </w:rPr>
        <w:t>Гуреев</w:t>
      </w:r>
      <w:proofErr w:type="spellEnd"/>
      <w:r w:rsidR="000C1AAE" w:rsidRPr="00556809">
        <w:rPr>
          <w:color w:val="000000"/>
          <w:sz w:val="20"/>
          <w:szCs w:val="20"/>
        </w:rPr>
        <w:t xml:space="preserve"> </w:t>
      </w:r>
      <w:r w:rsidRPr="00556809">
        <w:rPr>
          <w:color w:val="000000"/>
          <w:sz w:val="20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556809">
        <w:rPr>
          <w:color w:val="000000"/>
          <w:sz w:val="20"/>
          <w:szCs w:val="20"/>
        </w:rPr>
        <w:t xml:space="preserve"> </w:t>
      </w:r>
      <w:r w:rsidRPr="00556809">
        <w:rPr>
          <w:color w:val="000000"/>
          <w:sz w:val="20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556809">
        <w:rPr>
          <w:color w:val="000000"/>
          <w:sz w:val="20"/>
          <w:szCs w:val="20"/>
        </w:rPr>
        <w:t xml:space="preserve"> </w:t>
      </w:r>
      <w:r w:rsidRPr="00556809">
        <w:rPr>
          <w:color w:val="000000"/>
          <w:sz w:val="20"/>
          <w:szCs w:val="20"/>
        </w:rPr>
        <w:t>Протокол подписывает Председатель Совета Ассоциации</w:t>
      </w:r>
      <w:r w:rsidR="00B31141" w:rsidRPr="00556809">
        <w:rPr>
          <w:color w:val="000000"/>
          <w:sz w:val="20"/>
          <w:szCs w:val="20"/>
        </w:rPr>
        <w:t xml:space="preserve"> </w:t>
      </w:r>
      <w:r w:rsidR="000C1AAE" w:rsidRPr="00556809">
        <w:rPr>
          <w:color w:val="000000"/>
          <w:sz w:val="20"/>
          <w:szCs w:val="20"/>
        </w:rPr>
        <w:t xml:space="preserve">Сергей Николаевич </w:t>
      </w:r>
      <w:proofErr w:type="spellStart"/>
      <w:r w:rsidR="000C1AAE" w:rsidRPr="00556809">
        <w:rPr>
          <w:color w:val="000000"/>
          <w:sz w:val="20"/>
          <w:szCs w:val="20"/>
        </w:rPr>
        <w:t>Гуреев</w:t>
      </w:r>
      <w:proofErr w:type="spellEnd"/>
      <w:r w:rsidR="000C1AAE" w:rsidRPr="00556809">
        <w:rPr>
          <w:color w:val="000000"/>
          <w:sz w:val="20"/>
          <w:szCs w:val="20"/>
        </w:rPr>
        <w:t xml:space="preserve"> </w:t>
      </w:r>
      <w:r w:rsidRPr="00556809">
        <w:rPr>
          <w:color w:val="000000"/>
          <w:sz w:val="20"/>
          <w:szCs w:val="20"/>
        </w:rPr>
        <w:t>и секретарь Андрей Александрович Ходус.</w:t>
      </w:r>
    </w:p>
    <w:p w:rsidR="00AE7AF1" w:rsidRPr="00556809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p w:rsidR="007A5796" w:rsidRPr="00556809" w:rsidRDefault="007A5796" w:rsidP="007A5796">
      <w:pPr>
        <w:spacing w:line="276" w:lineRule="auto"/>
        <w:jc w:val="center"/>
        <w:rPr>
          <w:color w:val="000000"/>
          <w:sz w:val="20"/>
          <w:szCs w:val="20"/>
        </w:rPr>
      </w:pPr>
      <w:r w:rsidRPr="00556809">
        <w:rPr>
          <w:b/>
          <w:color w:val="000000"/>
          <w:sz w:val="20"/>
          <w:szCs w:val="20"/>
        </w:rPr>
        <w:t>ПОВЕСТКА ДНЯ</w:t>
      </w:r>
      <w:r w:rsidRPr="00556809">
        <w:rPr>
          <w:color w:val="000000"/>
          <w:sz w:val="20"/>
          <w:szCs w:val="20"/>
        </w:rPr>
        <w:t>:</w:t>
      </w:r>
    </w:p>
    <w:p w:rsidR="00FB4A64" w:rsidRPr="00556809" w:rsidRDefault="00FB4A64" w:rsidP="00FB4A64">
      <w:pPr>
        <w:widowControl w:val="0"/>
        <w:numPr>
          <w:ilvl w:val="0"/>
          <w:numId w:val="34"/>
        </w:numPr>
        <w:tabs>
          <w:tab w:val="left" w:pos="426"/>
          <w:tab w:val="center" w:pos="7371"/>
          <w:tab w:val="center" w:pos="8222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  <w:lang w:eastAsia="x-none"/>
        </w:rPr>
      </w:pPr>
      <w:r w:rsidRPr="00556809">
        <w:rPr>
          <w:color w:val="000000"/>
          <w:sz w:val="20"/>
          <w:szCs w:val="20"/>
        </w:rPr>
        <w:t>О рассмотрении рекомендации об исключении из членов Ассоциации за нарушения требований внутренних документов Ассоциации;</w:t>
      </w:r>
    </w:p>
    <w:p w:rsidR="00145F9B" w:rsidRPr="00556809" w:rsidRDefault="00145F9B" w:rsidP="00FB4A64">
      <w:pPr>
        <w:widowControl w:val="0"/>
        <w:numPr>
          <w:ilvl w:val="0"/>
          <w:numId w:val="34"/>
        </w:numPr>
        <w:tabs>
          <w:tab w:val="left" w:pos="426"/>
          <w:tab w:val="center" w:pos="7371"/>
          <w:tab w:val="center" w:pos="8222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  <w:lang w:eastAsia="x-none"/>
        </w:rPr>
      </w:pPr>
      <w:r w:rsidRPr="00556809">
        <w:rPr>
          <w:color w:val="000000"/>
          <w:sz w:val="20"/>
          <w:szCs w:val="20"/>
        </w:rPr>
        <w:t>О приеме в члены Ассоциации при условии в</w:t>
      </w:r>
      <w:r w:rsidR="003222B8">
        <w:rPr>
          <w:color w:val="000000"/>
          <w:sz w:val="20"/>
          <w:szCs w:val="20"/>
        </w:rPr>
        <w:t>несения взноса в компенсационные</w:t>
      </w:r>
      <w:r w:rsidRPr="00556809">
        <w:rPr>
          <w:color w:val="000000"/>
          <w:sz w:val="20"/>
          <w:szCs w:val="20"/>
        </w:rPr>
        <w:t xml:space="preserve"> фонд</w:t>
      </w:r>
      <w:r w:rsidR="003222B8">
        <w:rPr>
          <w:color w:val="000000"/>
          <w:sz w:val="20"/>
          <w:szCs w:val="20"/>
        </w:rPr>
        <w:t>ы</w:t>
      </w:r>
      <w:bookmarkStart w:id="3" w:name="_GoBack"/>
      <w:bookmarkEnd w:id="3"/>
      <w:r w:rsidRPr="00556809">
        <w:rPr>
          <w:color w:val="000000"/>
          <w:sz w:val="20"/>
          <w:szCs w:val="20"/>
        </w:rPr>
        <w:t>.</w:t>
      </w:r>
    </w:p>
    <w:p w:rsidR="00FB4A64" w:rsidRPr="00556809" w:rsidRDefault="00FB4A64" w:rsidP="00FB4A64">
      <w:pPr>
        <w:tabs>
          <w:tab w:val="left" w:pos="993"/>
          <w:tab w:val="center" w:pos="7371"/>
          <w:tab w:val="center" w:pos="8222"/>
        </w:tabs>
        <w:ind w:left="720"/>
        <w:jc w:val="both"/>
        <w:rPr>
          <w:color w:val="000000"/>
          <w:sz w:val="20"/>
          <w:szCs w:val="20"/>
        </w:rPr>
      </w:pPr>
    </w:p>
    <w:p w:rsidR="00FB4A64" w:rsidRPr="00556809" w:rsidRDefault="00FB4A64" w:rsidP="00FB4A6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556809">
        <w:rPr>
          <w:b/>
          <w:color w:val="000000"/>
          <w:sz w:val="20"/>
          <w:szCs w:val="20"/>
        </w:rPr>
        <w:t>По вопросу 1</w:t>
      </w:r>
      <w:r w:rsidRPr="00556809">
        <w:rPr>
          <w:color w:val="000000"/>
          <w:sz w:val="20"/>
          <w:szCs w:val="20"/>
        </w:rPr>
        <w:t xml:space="preserve"> повестки дня «О рассмотрении рекомендации об исключении из членов Ассоциации за нарушения требований внутренних документов Ассоциации</w:t>
      </w:r>
      <w:r w:rsidRPr="00556809">
        <w:rPr>
          <w:sz w:val="20"/>
          <w:szCs w:val="20"/>
        </w:rPr>
        <w:t>»</w:t>
      </w:r>
    </w:p>
    <w:p w:rsidR="00FB4A64" w:rsidRPr="00556809" w:rsidRDefault="00FB4A64" w:rsidP="00FB4A64">
      <w:pPr>
        <w:tabs>
          <w:tab w:val="left" w:pos="851"/>
        </w:tabs>
        <w:ind w:firstLine="709"/>
        <w:jc w:val="both"/>
        <w:rPr>
          <w:b/>
          <w:color w:val="000000"/>
          <w:sz w:val="20"/>
          <w:szCs w:val="20"/>
        </w:rPr>
      </w:pPr>
    </w:p>
    <w:p w:rsidR="00FB4A64" w:rsidRPr="00556809" w:rsidRDefault="00FB4A64" w:rsidP="00FB4A64">
      <w:pPr>
        <w:tabs>
          <w:tab w:val="left" w:pos="851"/>
        </w:tabs>
        <w:ind w:firstLine="426"/>
        <w:jc w:val="both"/>
        <w:rPr>
          <w:b/>
          <w:color w:val="000000"/>
          <w:sz w:val="20"/>
          <w:szCs w:val="20"/>
        </w:rPr>
      </w:pPr>
      <w:r w:rsidRPr="00556809">
        <w:rPr>
          <w:b/>
          <w:color w:val="000000"/>
          <w:sz w:val="20"/>
          <w:szCs w:val="20"/>
        </w:rPr>
        <w:t>ФОРМУЛИРОВКА РЕШЕНИЯ ПО ВОПРОСУ ПОВЕСТКИ ДНЯ</w:t>
      </w:r>
    </w:p>
    <w:p w:rsidR="00FB4A64" w:rsidRPr="00556809" w:rsidRDefault="00FB4A64" w:rsidP="00FB4A64">
      <w:pPr>
        <w:tabs>
          <w:tab w:val="left" w:pos="851"/>
        </w:tabs>
        <w:ind w:firstLine="426"/>
        <w:jc w:val="both"/>
        <w:rPr>
          <w:b/>
          <w:color w:val="000000"/>
          <w:sz w:val="20"/>
          <w:szCs w:val="20"/>
        </w:rPr>
      </w:pPr>
    </w:p>
    <w:p w:rsidR="00FB4A64" w:rsidRPr="00556809" w:rsidRDefault="00FB4A64" w:rsidP="00FB4A64">
      <w:pPr>
        <w:tabs>
          <w:tab w:val="left" w:pos="851"/>
        </w:tabs>
        <w:ind w:firstLine="426"/>
        <w:jc w:val="both"/>
        <w:rPr>
          <w:color w:val="000000"/>
          <w:sz w:val="20"/>
          <w:szCs w:val="20"/>
        </w:rPr>
      </w:pPr>
      <w:r w:rsidRPr="00556809">
        <w:rPr>
          <w:color w:val="000000"/>
          <w:sz w:val="20"/>
          <w:szCs w:val="20"/>
        </w:rPr>
        <w:t xml:space="preserve">По результатам рассмотрения </w:t>
      </w:r>
      <w:r w:rsidR="00164BB1" w:rsidRPr="00556809">
        <w:rPr>
          <w:color w:val="000000"/>
          <w:sz w:val="20"/>
          <w:szCs w:val="20"/>
        </w:rPr>
        <w:t>поступившей</w:t>
      </w:r>
      <w:r w:rsidRPr="00556809">
        <w:rPr>
          <w:color w:val="000000"/>
          <w:sz w:val="20"/>
          <w:szCs w:val="20"/>
        </w:rPr>
        <w:t xml:space="preserve"> в Совет Ассоциации рекомендации об исключении из членов Ассоциации (протокол</w:t>
      </w:r>
      <w:r w:rsidR="009A2A1C" w:rsidRPr="00556809">
        <w:rPr>
          <w:color w:val="000000"/>
          <w:sz w:val="20"/>
          <w:szCs w:val="20"/>
        </w:rPr>
        <w:t>ы</w:t>
      </w:r>
      <w:r w:rsidRPr="00556809">
        <w:rPr>
          <w:color w:val="000000"/>
          <w:sz w:val="20"/>
          <w:szCs w:val="20"/>
        </w:rPr>
        <w:t xml:space="preserve"> заседания Дисциплинарной комиссии Ассоциации от</w:t>
      </w:r>
      <w:r w:rsidR="009A2A1C" w:rsidRPr="00556809">
        <w:rPr>
          <w:color w:val="000000"/>
          <w:sz w:val="20"/>
          <w:szCs w:val="20"/>
        </w:rPr>
        <w:t xml:space="preserve"> 13.04.2021, от</w:t>
      </w:r>
      <w:r w:rsidRPr="00556809">
        <w:rPr>
          <w:color w:val="000000"/>
          <w:sz w:val="20"/>
          <w:szCs w:val="20"/>
        </w:rPr>
        <w:t xml:space="preserve"> </w:t>
      </w:r>
      <w:r w:rsidR="00164BB1" w:rsidRPr="00556809">
        <w:rPr>
          <w:color w:val="000000"/>
          <w:sz w:val="20"/>
          <w:szCs w:val="20"/>
        </w:rPr>
        <w:t>14.05</w:t>
      </w:r>
      <w:r w:rsidRPr="00556809">
        <w:rPr>
          <w:color w:val="000000"/>
          <w:sz w:val="20"/>
          <w:szCs w:val="20"/>
        </w:rPr>
        <w:t>.20</w:t>
      </w:r>
      <w:r w:rsidR="00164BB1" w:rsidRPr="00556809">
        <w:rPr>
          <w:color w:val="000000"/>
          <w:sz w:val="20"/>
          <w:szCs w:val="20"/>
        </w:rPr>
        <w:t>21</w:t>
      </w:r>
      <w:r w:rsidRPr="00556809">
        <w:rPr>
          <w:color w:val="000000"/>
          <w:sz w:val="20"/>
          <w:szCs w:val="20"/>
        </w:rPr>
        <w:t>),</w:t>
      </w:r>
    </w:p>
    <w:p w:rsidR="00164BB1" w:rsidRPr="00556809" w:rsidRDefault="00164BB1" w:rsidP="00FB4A64">
      <w:pPr>
        <w:tabs>
          <w:tab w:val="left" w:pos="851"/>
        </w:tabs>
        <w:ind w:firstLine="426"/>
        <w:jc w:val="both"/>
        <w:rPr>
          <w:color w:val="000000"/>
          <w:sz w:val="20"/>
          <w:szCs w:val="20"/>
        </w:rPr>
      </w:pPr>
      <w:r w:rsidRPr="00556809">
        <w:rPr>
          <w:color w:val="000000"/>
          <w:sz w:val="20"/>
          <w:szCs w:val="20"/>
        </w:rPr>
        <w:t>за нарушения требований внутренних документов Ассоциации и законодательства Российской Федерации о градостроительной деятельности, а именно:</w:t>
      </w:r>
    </w:p>
    <w:p w:rsidR="00164BB1" w:rsidRPr="00556809" w:rsidRDefault="00164BB1" w:rsidP="00FB4A64">
      <w:pPr>
        <w:tabs>
          <w:tab w:val="left" w:pos="851"/>
        </w:tabs>
        <w:ind w:firstLine="426"/>
        <w:jc w:val="both"/>
        <w:rPr>
          <w:color w:val="000000"/>
          <w:sz w:val="20"/>
          <w:szCs w:val="20"/>
        </w:rPr>
      </w:pPr>
    </w:p>
    <w:p w:rsidR="00164BB1" w:rsidRPr="00556809" w:rsidRDefault="00164BB1" w:rsidP="00164BB1">
      <w:pPr>
        <w:tabs>
          <w:tab w:val="left" w:pos="567"/>
        </w:tabs>
        <w:ind w:firstLine="709"/>
        <w:jc w:val="both"/>
        <w:rPr>
          <w:sz w:val="20"/>
          <w:szCs w:val="20"/>
        </w:rPr>
      </w:pPr>
      <w:r w:rsidRPr="00556809">
        <w:rPr>
          <w:sz w:val="20"/>
          <w:szCs w:val="20"/>
        </w:rPr>
        <w:t>ч. 3 и ч. 4, ч. 5 ст. 55.8, ч. 13 ст. 55.16 Градостроительного кодекса Российской Федерации;</w:t>
      </w:r>
    </w:p>
    <w:p w:rsidR="00164BB1" w:rsidRPr="00556809" w:rsidRDefault="00164BB1" w:rsidP="00164BB1">
      <w:pPr>
        <w:tabs>
          <w:tab w:val="left" w:pos="567"/>
        </w:tabs>
        <w:ind w:firstLine="709"/>
        <w:jc w:val="both"/>
        <w:rPr>
          <w:sz w:val="20"/>
          <w:szCs w:val="20"/>
        </w:rPr>
      </w:pPr>
      <w:r w:rsidRPr="00556809">
        <w:rPr>
          <w:sz w:val="20"/>
          <w:szCs w:val="20"/>
        </w:rPr>
        <w:t>п. 5.1., п. 5.3., п. 5.7., п. 5.8. Положения о членстве, в том числе о требованиях к членам, о размере, порядке расчета и уплаты вступительного взноса, членских взносов Ассоциации;</w:t>
      </w:r>
    </w:p>
    <w:p w:rsidR="00164BB1" w:rsidRPr="00556809" w:rsidRDefault="00164BB1" w:rsidP="00164BB1">
      <w:pPr>
        <w:tabs>
          <w:tab w:val="left" w:pos="567"/>
        </w:tabs>
        <w:ind w:firstLine="709"/>
        <w:jc w:val="both"/>
        <w:rPr>
          <w:sz w:val="20"/>
          <w:szCs w:val="20"/>
        </w:rPr>
      </w:pPr>
      <w:r w:rsidRPr="00556809">
        <w:rPr>
          <w:sz w:val="20"/>
          <w:szCs w:val="20"/>
        </w:rPr>
        <w:t>ч. 7 ст. 9 Федерального закона от 01.12.2007 № 315-ФЗ «О саморегулируемых организациях», п. 2.8. Правил контроля деятельности членов Ассоциации,</w:t>
      </w:r>
    </w:p>
    <w:p w:rsidR="00164BB1" w:rsidRPr="00556809" w:rsidRDefault="00164BB1" w:rsidP="00164BB1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164BB1" w:rsidRPr="00556809" w:rsidRDefault="00164BB1" w:rsidP="00164BB1">
      <w:pPr>
        <w:tabs>
          <w:tab w:val="left" w:pos="567"/>
        </w:tabs>
        <w:ind w:firstLine="709"/>
        <w:jc w:val="both"/>
        <w:rPr>
          <w:sz w:val="20"/>
          <w:szCs w:val="20"/>
        </w:rPr>
      </w:pPr>
      <w:r w:rsidRPr="00556809">
        <w:rPr>
          <w:sz w:val="20"/>
          <w:szCs w:val="20"/>
        </w:rPr>
        <w:t>исключ</w:t>
      </w:r>
      <w:r w:rsidR="002F32E6">
        <w:rPr>
          <w:sz w:val="20"/>
          <w:szCs w:val="20"/>
        </w:rPr>
        <w:t>ается</w:t>
      </w:r>
      <w:r w:rsidRPr="00556809">
        <w:rPr>
          <w:sz w:val="20"/>
          <w:szCs w:val="20"/>
        </w:rPr>
        <w:t xml:space="preserve"> из членов Ассоциации</w:t>
      </w:r>
      <w:r w:rsidR="008D43D2" w:rsidRPr="00556809">
        <w:rPr>
          <w:sz w:val="20"/>
          <w:szCs w:val="20"/>
        </w:rPr>
        <w:t>:</w:t>
      </w:r>
    </w:p>
    <w:p w:rsidR="008D43D2" w:rsidRPr="00556809" w:rsidRDefault="008D43D2" w:rsidP="00164BB1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164BB1" w:rsidRPr="00556809" w:rsidRDefault="00E158FF" w:rsidP="00164BB1">
      <w:pPr>
        <w:tabs>
          <w:tab w:val="left" w:pos="567"/>
        </w:tabs>
        <w:ind w:firstLine="709"/>
        <w:jc w:val="both"/>
        <w:rPr>
          <w:sz w:val="20"/>
          <w:szCs w:val="20"/>
        </w:rPr>
      </w:pPr>
      <w:r w:rsidRPr="00556809">
        <w:rPr>
          <w:b/>
          <w:sz w:val="20"/>
          <w:szCs w:val="20"/>
        </w:rPr>
        <w:t xml:space="preserve">1. </w:t>
      </w:r>
      <w:r w:rsidR="00164BB1" w:rsidRPr="00556809">
        <w:rPr>
          <w:b/>
          <w:sz w:val="20"/>
          <w:szCs w:val="20"/>
        </w:rPr>
        <w:t>ООО «</w:t>
      </w:r>
      <w:proofErr w:type="spellStart"/>
      <w:r w:rsidR="00164BB1" w:rsidRPr="00556809">
        <w:rPr>
          <w:b/>
          <w:sz w:val="20"/>
          <w:szCs w:val="20"/>
        </w:rPr>
        <w:t>Таск</w:t>
      </w:r>
      <w:proofErr w:type="spellEnd"/>
      <w:r w:rsidR="00164BB1" w:rsidRPr="00556809">
        <w:rPr>
          <w:b/>
          <w:sz w:val="20"/>
          <w:szCs w:val="20"/>
        </w:rPr>
        <w:t xml:space="preserve">» </w:t>
      </w:r>
      <w:r w:rsidR="00164BB1" w:rsidRPr="00556809">
        <w:rPr>
          <w:sz w:val="20"/>
          <w:szCs w:val="20"/>
        </w:rPr>
        <w:t>(</w:t>
      </w:r>
      <w:r w:rsidR="008D43D2" w:rsidRPr="00556809">
        <w:rPr>
          <w:sz w:val="20"/>
          <w:szCs w:val="20"/>
        </w:rPr>
        <w:t>ОГРН</w:t>
      </w:r>
      <w:r w:rsidR="00164BB1" w:rsidRPr="00556809">
        <w:rPr>
          <w:sz w:val="20"/>
          <w:szCs w:val="20"/>
        </w:rPr>
        <w:t xml:space="preserve"> </w:t>
      </w:r>
      <w:r w:rsidR="008D43D2" w:rsidRPr="00556809">
        <w:rPr>
          <w:sz w:val="20"/>
          <w:szCs w:val="20"/>
        </w:rPr>
        <w:t>1025002862268</w:t>
      </w:r>
      <w:r w:rsidR="00164BB1" w:rsidRPr="00556809">
        <w:rPr>
          <w:sz w:val="20"/>
          <w:szCs w:val="20"/>
        </w:rPr>
        <w:t>)</w:t>
      </w:r>
      <w:r w:rsidRPr="00556809">
        <w:rPr>
          <w:sz w:val="20"/>
          <w:szCs w:val="20"/>
        </w:rPr>
        <w:t>;</w:t>
      </w:r>
    </w:p>
    <w:p w:rsidR="00164BB1" w:rsidRPr="00556809" w:rsidRDefault="00E158FF" w:rsidP="00164BB1">
      <w:pPr>
        <w:tabs>
          <w:tab w:val="left" w:pos="567"/>
        </w:tabs>
        <w:ind w:firstLine="709"/>
        <w:jc w:val="both"/>
        <w:rPr>
          <w:sz w:val="20"/>
          <w:szCs w:val="20"/>
        </w:rPr>
      </w:pPr>
      <w:r w:rsidRPr="00556809">
        <w:rPr>
          <w:b/>
          <w:sz w:val="20"/>
          <w:szCs w:val="20"/>
        </w:rPr>
        <w:t xml:space="preserve">2. </w:t>
      </w:r>
      <w:r w:rsidR="00164BB1" w:rsidRPr="00556809">
        <w:rPr>
          <w:b/>
          <w:sz w:val="20"/>
          <w:szCs w:val="20"/>
        </w:rPr>
        <w:t>Индивидуальн</w:t>
      </w:r>
      <w:r w:rsidR="002F32E6">
        <w:rPr>
          <w:b/>
          <w:sz w:val="20"/>
          <w:szCs w:val="20"/>
        </w:rPr>
        <w:t>ый предприниматель</w:t>
      </w:r>
      <w:r w:rsidR="00164BB1" w:rsidRPr="00556809">
        <w:rPr>
          <w:b/>
          <w:sz w:val="20"/>
          <w:szCs w:val="20"/>
        </w:rPr>
        <w:t xml:space="preserve"> </w:t>
      </w:r>
      <w:proofErr w:type="spellStart"/>
      <w:r w:rsidR="002F32E6">
        <w:rPr>
          <w:b/>
          <w:sz w:val="20"/>
          <w:szCs w:val="20"/>
        </w:rPr>
        <w:t>Каграманов</w:t>
      </w:r>
      <w:proofErr w:type="spellEnd"/>
      <w:r w:rsidR="008D43D2" w:rsidRPr="00556809">
        <w:rPr>
          <w:b/>
          <w:sz w:val="20"/>
          <w:szCs w:val="20"/>
        </w:rPr>
        <w:t xml:space="preserve"> Азер </w:t>
      </w:r>
      <w:proofErr w:type="spellStart"/>
      <w:r w:rsidR="008D43D2" w:rsidRPr="00556809">
        <w:rPr>
          <w:b/>
          <w:sz w:val="20"/>
          <w:szCs w:val="20"/>
        </w:rPr>
        <w:t>Каграман</w:t>
      </w:r>
      <w:proofErr w:type="spellEnd"/>
      <w:proofErr w:type="gramStart"/>
      <w:r w:rsidR="008D43D2" w:rsidRPr="00556809">
        <w:rPr>
          <w:b/>
          <w:sz w:val="20"/>
          <w:szCs w:val="20"/>
        </w:rPr>
        <w:t xml:space="preserve"> </w:t>
      </w:r>
      <w:proofErr w:type="spellStart"/>
      <w:r w:rsidR="008D43D2" w:rsidRPr="00556809">
        <w:rPr>
          <w:b/>
          <w:sz w:val="20"/>
          <w:szCs w:val="20"/>
        </w:rPr>
        <w:t>О</w:t>
      </w:r>
      <w:proofErr w:type="gramEnd"/>
      <w:r w:rsidR="008D43D2" w:rsidRPr="00556809">
        <w:rPr>
          <w:b/>
          <w:sz w:val="20"/>
          <w:szCs w:val="20"/>
        </w:rPr>
        <w:t>глы</w:t>
      </w:r>
      <w:proofErr w:type="spellEnd"/>
      <w:r w:rsidR="008D43D2" w:rsidRPr="00556809">
        <w:rPr>
          <w:b/>
          <w:sz w:val="20"/>
          <w:szCs w:val="20"/>
        </w:rPr>
        <w:t xml:space="preserve"> </w:t>
      </w:r>
      <w:r w:rsidR="008D43D2" w:rsidRPr="00556809">
        <w:rPr>
          <w:sz w:val="20"/>
          <w:szCs w:val="20"/>
        </w:rPr>
        <w:t>(ОГРНИП 317774600235344)</w:t>
      </w:r>
      <w:r w:rsidRPr="00556809">
        <w:rPr>
          <w:sz w:val="20"/>
          <w:szCs w:val="20"/>
        </w:rPr>
        <w:t>.</w:t>
      </w:r>
    </w:p>
    <w:p w:rsidR="00C92337" w:rsidRPr="00556809" w:rsidRDefault="00C92337" w:rsidP="00FB4A64">
      <w:pPr>
        <w:tabs>
          <w:tab w:val="left" w:pos="851"/>
        </w:tabs>
        <w:ind w:firstLine="426"/>
        <w:jc w:val="both"/>
        <w:rPr>
          <w:color w:val="000000"/>
          <w:sz w:val="20"/>
          <w:szCs w:val="20"/>
        </w:rPr>
      </w:pPr>
    </w:p>
    <w:p w:rsidR="00FB4A64" w:rsidRPr="00556809" w:rsidRDefault="00FB4A64" w:rsidP="00FB4A64">
      <w:pPr>
        <w:tabs>
          <w:tab w:val="left" w:pos="851"/>
        </w:tabs>
        <w:ind w:firstLine="426"/>
        <w:jc w:val="both"/>
        <w:rPr>
          <w:b/>
          <w:color w:val="000000"/>
          <w:sz w:val="20"/>
          <w:szCs w:val="20"/>
        </w:rPr>
      </w:pPr>
    </w:p>
    <w:p w:rsidR="00FB4A64" w:rsidRPr="00556809" w:rsidRDefault="00FB4A64" w:rsidP="00FB4A64">
      <w:pPr>
        <w:tabs>
          <w:tab w:val="left" w:pos="851"/>
        </w:tabs>
        <w:ind w:firstLine="426"/>
        <w:jc w:val="both"/>
        <w:rPr>
          <w:b/>
          <w:bCs/>
          <w:color w:val="000000"/>
          <w:sz w:val="20"/>
          <w:szCs w:val="20"/>
        </w:rPr>
      </w:pPr>
      <w:r w:rsidRPr="00556809">
        <w:rPr>
          <w:b/>
          <w:bCs/>
          <w:color w:val="000000"/>
          <w:sz w:val="20"/>
          <w:szCs w:val="20"/>
        </w:rPr>
        <w:t>Результаты голосования по вопросу повестки дня:</w:t>
      </w:r>
    </w:p>
    <w:p w:rsidR="00FB4A64" w:rsidRPr="00556809" w:rsidRDefault="00FB4A64" w:rsidP="00FB4A64">
      <w:pPr>
        <w:tabs>
          <w:tab w:val="left" w:pos="851"/>
        </w:tabs>
        <w:ind w:firstLine="426"/>
        <w:jc w:val="both"/>
        <w:rPr>
          <w:b/>
          <w:bCs/>
          <w:color w:val="000000"/>
          <w:sz w:val="20"/>
          <w:szCs w:val="20"/>
        </w:rPr>
      </w:pPr>
      <w:r w:rsidRPr="00556809">
        <w:rPr>
          <w:b/>
          <w:bCs/>
          <w:color w:val="000000"/>
          <w:sz w:val="20"/>
          <w:szCs w:val="20"/>
        </w:rPr>
        <w:t>«ЗА» - 8 голосов, «ПРОТИВ» - 0 голосов, «ВОЗДЕРЖАЛСЯ» - 0 голосов.</w:t>
      </w:r>
    </w:p>
    <w:p w:rsidR="00FB4A64" w:rsidRPr="00556809" w:rsidRDefault="00FB4A64" w:rsidP="00FB4A64">
      <w:pPr>
        <w:tabs>
          <w:tab w:val="left" w:pos="993"/>
        </w:tabs>
        <w:ind w:firstLine="426"/>
        <w:rPr>
          <w:b/>
          <w:color w:val="000000"/>
          <w:sz w:val="20"/>
          <w:szCs w:val="20"/>
        </w:rPr>
      </w:pPr>
      <w:r w:rsidRPr="00556809">
        <w:rPr>
          <w:b/>
          <w:color w:val="000000"/>
          <w:sz w:val="20"/>
          <w:szCs w:val="20"/>
        </w:rPr>
        <w:t>Решение принято единогласно.</w:t>
      </w:r>
    </w:p>
    <w:p w:rsidR="00E158FF" w:rsidRPr="00556809" w:rsidRDefault="00E158FF" w:rsidP="00FB4A64">
      <w:pPr>
        <w:tabs>
          <w:tab w:val="left" w:pos="993"/>
        </w:tabs>
        <w:ind w:firstLine="426"/>
        <w:rPr>
          <w:b/>
          <w:color w:val="000000"/>
          <w:sz w:val="20"/>
          <w:szCs w:val="20"/>
        </w:rPr>
      </w:pPr>
    </w:p>
    <w:p w:rsidR="00E158FF" w:rsidRPr="00556809" w:rsidRDefault="00E158FF" w:rsidP="00FB4A64">
      <w:pPr>
        <w:tabs>
          <w:tab w:val="left" w:pos="993"/>
        </w:tabs>
        <w:ind w:firstLine="426"/>
        <w:rPr>
          <w:b/>
          <w:color w:val="000000"/>
          <w:sz w:val="20"/>
          <w:szCs w:val="20"/>
        </w:rPr>
      </w:pPr>
    </w:p>
    <w:p w:rsidR="00556809" w:rsidRDefault="00556809" w:rsidP="00E158FF">
      <w:pPr>
        <w:widowControl w:val="0"/>
        <w:tabs>
          <w:tab w:val="left" w:pos="426"/>
          <w:tab w:val="center" w:pos="7371"/>
          <w:tab w:val="center" w:pos="8222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:rsidR="00E158FF" w:rsidRPr="00556809" w:rsidRDefault="00E158FF" w:rsidP="00E158FF">
      <w:pPr>
        <w:widowControl w:val="0"/>
        <w:tabs>
          <w:tab w:val="left" w:pos="426"/>
          <w:tab w:val="center" w:pos="7371"/>
          <w:tab w:val="center" w:pos="8222"/>
        </w:tabs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556809">
        <w:rPr>
          <w:b/>
          <w:color w:val="000000"/>
          <w:sz w:val="20"/>
          <w:szCs w:val="20"/>
        </w:rPr>
        <w:lastRenderedPageBreak/>
        <w:t>По вопросу 2</w:t>
      </w:r>
      <w:r w:rsidRPr="00556809">
        <w:rPr>
          <w:color w:val="000000"/>
          <w:sz w:val="20"/>
          <w:szCs w:val="20"/>
        </w:rPr>
        <w:t xml:space="preserve"> повестки дня «О приеме в члены Ассоциации при условии внесения взноса в компенсационные фонды Ассоциации</w:t>
      </w:r>
      <w:r w:rsidRPr="00556809">
        <w:rPr>
          <w:sz w:val="20"/>
          <w:szCs w:val="20"/>
        </w:rPr>
        <w:t>»</w:t>
      </w:r>
    </w:p>
    <w:p w:rsidR="00E158FF" w:rsidRPr="00556809" w:rsidRDefault="00E158FF" w:rsidP="00E158FF">
      <w:pPr>
        <w:tabs>
          <w:tab w:val="left" w:pos="851"/>
        </w:tabs>
        <w:ind w:firstLine="709"/>
        <w:jc w:val="both"/>
        <w:rPr>
          <w:b/>
          <w:color w:val="000000"/>
          <w:sz w:val="20"/>
          <w:szCs w:val="20"/>
        </w:rPr>
      </w:pPr>
    </w:p>
    <w:p w:rsidR="00E158FF" w:rsidRPr="00556809" w:rsidRDefault="00E158FF" w:rsidP="00E158FF">
      <w:pPr>
        <w:tabs>
          <w:tab w:val="left" w:pos="851"/>
        </w:tabs>
        <w:ind w:firstLine="426"/>
        <w:jc w:val="both"/>
        <w:rPr>
          <w:b/>
          <w:color w:val="000000"/>
          <w:sz w:val="20"/>
          <w:szCs w:val="20"/>
        </w:rPr>
      </w:pPr>
      <w:r w:rsidRPr="00556809">
        <w:rPr>
          <w:b/>
          <w:color w:val="000000"/>
          <w:sz w:val="20"/>
          <w:szCs w:val="20"/>
        </w:rPr>
        <w:t>ФОРМУЛИРОВКА РЕШЕНИЯ ПО ВОПРОСУ ПОВЕСТКИ ДНЯ</w:t>
      </w:r>
    </w:p>
    <w:p w:rsidR="00E158FF" w:rsidRPr="00556809" w:rsidRDefault="00E158FF" w:rsidP="00E158FF">
      <w:pPr>
        <w:tabs>
          <w:tab w:val="left" w:pos="851"/>
        </w:tabs>
        <w:ind w:firstLine="426"/>
        <w:jc w:val="both"/>
        <w:rPr>
          <w:b/>
          <w:color w:val="000000"/>
          <w:sz w:val="20"/>
          <w:szCs w:val="20"/>
        </w:rPr>
      </w:pPr>
    </w:p>
    <w:p w:rsidR="00E158FF" w:rsidRPr="00556809" w:rsidRDefault="00627810" w:rsidP="00E158FF">
      <w:pPr>
        <w:tabs>
          <w:tab w:val="left" w:pos="851"/>
        </w:tabs>
        <w:ind w:firstLine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 основании поступившего заявления</w:t>
      </w:r>
      <w:r w:rsidR="00E158FF" w:rsidRPr="00556809">
        <w:rPr>
          <w:color w:val="000000"/>
          <w:sz w:val="20"/>
          <w:szCs w:val="20"/>
        </w:rPr>
        <w:t xml:space="preserve"> о приеме в члены и в соответствии с п. 1 ч. 7 ст. 55.6 Градостроительного кодекса Российской Федерации в члены Ассоциации принимается:</w:t>
      </w:r>
    </w:p>
    <w:p w:rsidR="00E158FF" w:rsidRPr="00556809" w:rsidRDefault="00E158FF" w:rsidP="00E158FF">
      <w:pPr>
        <w:tabs>
          <w:tab w:val="left" w:pos="851"/>
        </w:tabs>
        <w:ind w:firstLine="426"/>
        <w:jc w:val="both"/>
        <w:rPr>
          <w:color w:val="000000"/>
          <w:sz w:val="20"/>
          <w:szCs w:val="20"/>
        </w:rPr>
      </w:pPr>
    </w:p>
    <w:p w:rsidR="00E158FF" w:rsidRPr="00556809" w:rsidRDefault="00E158FF" w:rsidP="00E158FF">
      <w:pPr>
        <w:tabs>
          <w:tab w:val="left" w:pos="851"/>
        </w:tabs>
        <w:ind w:firstLine="426"/>
        <w:jc w:val="both"/>
        <w:rPr>
          <w:color w:val="000000"/>
          <w:sz w:val="20"/>
          <w:szCs w:val="20"/>
        </w:rPr>
      </w:pPr>
      <w:r w:rsidRPr="00556809">
        <w:rPr>
          <w:color w:val="000000"/>
          <w:sz w:val="20"/>
          <w:szCs w:val="20"/>
        </w:rPr>
        <w:t xml:space="preserve">- </w:t>
      </w:r>
      <w:r w:rsidR="00556809" w:rsidRPr="00556809">
        <w:rPr>
          <w:color w:val="000000"/>
          <w:sz w:val="20"/>
          <w:szCs w:val="20"/>
        </w:rPr>
        <w:t>ОБЩЕСТВО С ОГРАНИЧЕННОЙ ОТВЕТСТВЕННОСТЬЮ "РУСЭЛПРОМ. ЭЛЕКТРИЧЕСКИЕ МАШИНЫ"</w:t>
      </w:r>
      <w:r w:rsidRPr="00556809">
        <w:rPr>
          <w:color w:val="000000"/>
          <w:sz w:val="20"/>
          <w:szCs w:val="20"/>
        </w:rPr>
        <w:t xml:space="preserve">, гор Москва, ИНН </w:t>
      </w:r>
      <w:r w:rsidR="00556809" w:rsidRPr="00556809">
        <w:rPr>
          <w:color w:val="000000"/>
          <w:sz w:val="20"/>
          <w:szCs w:val="20"/>
        </w:rPr>
        <w:t xml:space="preserve">9729066278, </w:t>
      </w:r>
      <w:r w:rsidRPr="00556809">
        <w:rPr>
          <w:color w:val="000000"/>
          <w:sz w:val="20"/>
          <w:szCs w:val="20"/>
        </w:rPr>
        <w:t>– при условии уплаты взноса в компенса</w:t>
      </w:r>
      <w:r w:rsidR="00556809" w:rsidRPr="00556809">
        <w:rPr>
          <w:color w:val="000000"/>
          <w:sz w:val="20"/>
          <w:szCs w:val="20"/>
        </w:rPr>
        <w:t>ционный фонд возмещения вреда (2</w:t>
      </w:r>
      <w:r w:rsidRPr="00556809">
        <w:rPr>
          <w:color w:val="000000"/>
          <w:sz w:val="20"/>
          <w:szCs w:val="20"/>
        </w:rPr>
        <w:t xml:space="preserve"> уровень ответственности по обязательствам)</w:t>
      </w:r>
      <w:r w:rsidR="00556809" w:rsidRPr="00556809">
        <w:rPr>
          <w:color w:val="000000"/>
          <w:sz w:val="20"/>
          <w:szCs w:val="20"/>
        </w:rPr>
        <w:t>, компенсационный фонд обеспечения договорных обязатель</w:t>
      </w:r>
      <w:r w:rsidR="00627810">
        <w:rPr>
          <w:color w:val="000000"/>
          <w:sz w:val="20"/>
          <w:szCs w:val="20"/>
        </w:rPr>
        <w:t>ств (2 уровень ответственности).</w:t>
      </w:r>
    </w:p>
    <w:p w:rsidR="00E158FF" w:rsidRPr="00556809" w:rsidRDefault="00E158FF" w:rsidP="00E158FF">
      <w:pPr>
        <w:tabs>
          <w:tab w:val="left" w:pos="851"/>
        </w:tabs>
        <w:ind w:firstLine="426"/>
        <w:jc w:val="both"/>
        <w:rPr>
          <w:b/>
          <w:color w:val="000000"/>
          <w:sz w:val="20"/>
          <w:szCs w:val="20"/>
        </w:rPr>
      </w:pPr>
    </w:p>
    <w:p w:rsidR="00E158FF" w:rsidRPr="00556809" w:rsidRDefault="00E158FF" w:rsidP="00E158FF">
      <w:pPr>
        <w:tabs>
          <w:tab w:val="left" w:pos="851"/>
        </w:tabs>
        <w:ind w:firstLine="426"/>
        <w:jc w:val="both"/>
        <w:rPr>
          <w:b/>
          <w:bCs/>
          <w:color w:val="000000"/>
          <w:sz w:val="20"/>
          <w:szCs w:val="20"/>
        </w:rPr>
      </w:pPr>
      <w:r w:rsidRPr="00556809">
        <w:rPr>
          <w:b/>
          <w:bCs/>
          <w:color w:val="000000"/>
          <w:sz w:val="20"/>
          <w:szCs w:val="20"/>
        </w:rPr>
        <w:t>Результаты голосования по вопросу повестки дня:</w:t>
      </w:r>
    </w:p>
    <w:p w:rsidR="00E158FF" w:rsidRPr="00556809" w:rsidRDefault="00E158FF" w:rsidP="00E158FF">
      <w:pPr>
        <w:tabs>
          <w:tab w:val="left" w:pos="851"/>
        </w:tabs>
        <w:ind w:firstLine="426"/>
        <w:jc w:val="both"/>
        <w:rPr>
          <w:b/>
          <w:bCs/>
          <w:color w:val="000000"/>
          <w:sz w:val="20"/>
          <w:szCs w:val="20"/>
        </w:rPr>
      </w:pPr>
      <w:r w:rsidRPr="00556809">
        <w:rPr>
          <w:b/>
          <w:bCs/>
          <w:color w:val="000000"/>
          <w:sz w:val="20"/>
          <w:szCs w:val="20"/>
        </w:rPr>
        <w:t>«ЗА» - 8 голосов, «ПРОТИВ» - 0 голосов, «ВОЗДЕРЖАЛСЯ» - 0 голосов.</w:t>
      </w:r>
    </w:p>
    <w:p w:rsidR="00E158FF" w:rsidRPr="00556809" w:rsidRDefault="00E158FF" w:rsidP="00E158FF">
      <w:pPr>
        <w:tabs>
          <w:tab w:val="left" w:pos="993"/>
        </w:tabs>
        <w:ind w:firstLine="426"/>
        <w:rPr>
          <w:b/>
          <w:color w:val="000000"/>
          <w:sz w:val="20"/>
          <w:szCs w:val="20"/>
        </w:rPr>
      </w:pPr>
      <w:r w:rsidRPr="00556809">
        <w:rPr>
          <w:b/>
          <w:color w:val="000000"/>
          <w:sz w:val="20"/>
          <w:szCs w:val="20"/>
        </w:rPr>
        <w:t>Решение принято единогласно.</w:t>
      </w:r>
    </w:p>
    <w:p w:rsidR="00E158FF" w:rsidRPr="00556809" w:rsidRDefault="00E158FF" w:rsidP="00FB4A64">
      <w:pPr>
        <w:tabs>
          <w:tab w:val="left" w:pos="993"/>
        </w:tabs>
        <w:ind w:firstLine="426"/>
        <w:rPr>
          <w:b/>
          <w:color w:val="000000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556809" w:rsidTr="005B2FD8">
        <w:trPr>
          <w:trHeight w:val="1431"/>
        </w:trPr>
        <w:tc>
          <w:tcPr>
            <w:tcW w:w="4292" w:type="dxa"/>
          </w:tcPr>
          <w:p w:rsidR="00546EAD" w:rsidRPr="00556809" w:rsidRDefault="00546EAD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774F9D" w:rsidRPr="00556809" w:rsidRDefault="00774F9D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D27810" w:rsidRPr="00556809" w:rsidRDefault="00D27810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FB43E0" w:rsidRPr="00556809" w:rsidRDefault="00FB43E0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3049C4" w:rsidRPr="00556809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20"/>
                <w:szCs w:val="20"/>
              </w:rPr>
            </w:pPr>
          </w:p>
          <w:p w:rsidR="00AE7AF1" w:rsidRPr="00556809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556809">
              <w:rPr>
                <w:color w:val="000000"/>
                <w:sz w:val="20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556809" w:rsidRDefault="00BB4394" w:rsidP="00774F9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96199" w:rsidRPr="00556809" w:rsidRDefault="00A96199" w:rsidP="00774F9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</w:tcPr>
          <w:p w:rsidR="00AE7AF1" w:rsidRPr="00556809" w:rsidRDefault="00AE7AF1" w:rsidP="00774F9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774F9D" w:rsidRPr="00556809" w:rsidRDefault="00774F9D" w:rsidP="00774F9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D27810" w:rsidRPr="00556809" w:rsidRDefault="00D27810" w:rsidP="00774F9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FB43E0" w:rsidRPr="00556809" w:rsidRDefault="00FB43E0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3049C4" w:rsidRPr="00556809" w:rsidRDefault="003049C4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AE7AF1" w:rsidRPr="00556809" w:rsidRDefault="00AE7AF1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556809">
              <w:rPr>
                <w:color w:val="000000"/>
                <w:sz w:val="20"/>
                <w:szCs w:val="20"/>
              </w:rPr>
              <w:t>С.</w:t>
            </w:r>
            <w:r w:rsidR="000C1AAE" w:rsidRPr="00556809">
              <w:rPr>
                <w:color w:val="000000"/>
                <w:sz w:val="20"/>
                <w:szCs w:val="20"/>
              </w:rPr>
              <w:t>Н</w:t>
            </w:r>
            <w:r w:rsidRPr="00556809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0C1AAE" w:rsidRPr="00556809">
              <w:rPr>
                <w:color w:val="000000"/>
                <w:sz w:val="20"/>
                <w:szCs w:val="20"/>
              </w:rPr>
              <w:t>Гуреев</w:t>
            </w:r>
            <w:proofErr w:type="spellEnd"/>
          </w:p>
          <w:p w:rsidR="00916078" w:rsidRPr="00556809" w:rsidRDefault="00916078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16078" w:rsidRPr="00556809" w:rsidRDefault="00916078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16078" w:rsidRPr="00556809" w:rsidRDefault="00916078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16078" w:rsidRPr="00556809" w:rsidRDefault="00916078" w:rsidP="00380349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AE7AF1" w:rsidRPr="00556809" w:rsidTr="005B2FD8">
        <w:tc>
          <w:tcPr>
            <w:tcW w:w="4292" w:type="dxa"/>
          </w:tcPr>
          <w:p w:rsidR="00AE7AF1" w:rsidRPr="00556809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556809">
              <w:rPr>
                <w:color w:val="000000"/>
                <w:sz w:val="20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556809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</w:tcPr>
          <w:p w:rsidR="00AE7AF1" w:rsidRPr="00556809" w:rsidRDefault="00AE7AF1" w:rsidP="00774F9D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556809">
              <w:rPr>
                <w:color w:val="000000"/>
                <w:sz w:val="20"/>
                <w:szCs w:val="20"/>
              </w:rPr>
              <w:t>А.А. Ходус</w:t>
            </w:r>
          </w:p>
        </w:tc>
      </w:tr>
    </w:tbl>
    <w:p w:rsidR="005B2FD8" w:rsidRPr="00556809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20"/>
          <w:szCs w:val="20"/>
        </w:rPr>
      </w:pPr>
    </w:p>
    <w:p w:rsidR="00774F9D" w:rsidRPr="00556809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20"/>
          <w:szCs w:val="20"/>
        </w:rPr>
      </w:pPr>
      <w:r w:rsidRPr="00556809">
        <w:rPr>
          <w:b/>
          <w:color w:val="000000"/>
          <w:sz w:val="20"/>
          <w:szCs w:val="20"/>
        </w:rPr>
        <w:tab/>
      </w:r>
    </w:p>
    <w:sectPr w:rsidR="00774F9D" w:rsidRPr="00556809" w:rsidSect="00556809">
      <w:pgSz w:w="11907" w:h="16840" w:code="9"/>
      <w:pgMar w:top="851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001" w:rsidRDefault="001B2001" w:rsidP="00D34C00">
      <w:r>
        <w:separator/>
      </w:r>
    </w:p>
  </w:endnote>
  <w:endnote w:type="continuationSeparator" w:id="0">
    <w:p w:rsidR="001B2001" w:rsidRDefault="001B200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001" w:rsidRDefault="001B2001" w:rsidP="00D34C00">
      <w:r>
        <w:separator/>
      </w:r>
    </w:p>
  </w:footnote>
  <w:footnote w:type="continuationSeparator" w:id="0">
    <w:p w:rsidR="001B2001" w:rsidRDefault="001B200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D003D"/>
    <w:multiLevelType w:val="hybridMultilevel"/>
    <w:tmpl w:val="B6B4B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BD3032"/>
    <w:multiLevelType w:val="hybridMultilevel"/>
    <w:tmpl w:val="B6B4B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F7C22"/>
    <w:multiLevelType w:val="hybridMultilevel"/>
    <w:tmpl w:val="63B8119A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5F35CF4"/>
    <w:multiLevelType w:val="hybridMultilevel"/>
    <w:tmpl w:val="9888FDFA"/>
    <w:lvl w:ilvl="0" w:tplc="D9FE68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4"/>
  </w:num>
  <w:num w:numId="4">
    <w:abstractNumId w:val="35"/>
  </w:num>
  <w:num w:numId="5">
    <w:abstractNumId w:val="4"/>
  </w:num>
  <w:num w:numId="6">
    <w:abstractNumId w:val="21"/>
  </w:num>
  <w:num w:numId="7">
    <w:abstractNumId w:val="20"/>
  </w:num>
  <w:num w:numId="8">
    <w:abstractNumId w:val="18"/>
  </w:num>
  <w:num w:numId="9">
    <w:abstractNumId w:val="0"/>
  </w:num>
  <w:num w:numId="10">
    <w:abstractNumId w:val="13"/>
  </w:num>
  <w:num w:numId="11">
    <w:abstractNumId w:val="34"/>
  </w:num>
  <w:num w:numId="12">
    <w:abstractNumId w:val="17"/>
  </w:num>
  <w:num w:numId="13">
    <w:abstractNumId w:val="32"/>
  </w:num>
  <w:num w:numId="14">
    <w:abstractNumId w:val="29"/>
  </w:num>
  <w:num w:numId="15">
    <w:abstractNumId w:val="2"/>
  </w:num>
  <w:num w:numId="16">
    <w:abstractNumId w:val="23"/>
  </w:num>
  <w:num w:numId="17">
    <w:abstractNumId w:val="33"/>
  </w:num>
  <w:num w:numId="18">
    <w:abstractNumId w:val="1"/>
  </w:num>
  <w:num w:numId="19">
    <w:abstractNumId w:val="22"/>
  </w:num>
  <w:num w:numId="20">
    <w:abstractNumId w:val="30"/>
  </w:num>
  <w:num w:numId="21">
    <w:abstractNumId w:val="12"/>
  </w:num>
  <w:num w:numId="22">
    <w:abstractNumId w:val="19"/>
  </w:num>
  <w:num w:numId="23">
    <w:abstractNumId w:val="16"/>
  </w:num>
  <w:num w:numId="24">
    <w:abstractNumId w:val="14"/>
  </w:num>
  <w:num w:numId="25">
    <w:abstractNumId w:val="3"/>
  </w:num>
  <w:num w:numId="26">
    <w:abstractNumId w:val="27"/>
  </w:num>
  <w:num w:numId="27">
    <w:abstractNumId w:val="36"/>
  </w:num>
  <w:num w:numId="28">
    <w:abstractNumId w:val="11"/>
  </w:num>
  <w:num w:numId="29">
    <w:abstractNumId w:val="28"/>
  </w:num>
  <w:num w:numId="30">
    <w:abstractNumId w:val="8"/>
  </w:num>
  <w:num w:numId="31">
    <w:abstractNumId w:val="6"/>
  </w:num>
  <w:num w:numId="32">
    <w:abstractNumId w:val="26"/>
  </w:num>
  <w:num w:numId="33">
    <w:abstractNumId w:val="10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9B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4BB1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2001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2E6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22B8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56809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27810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0FB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3D2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2A1C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3074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173E3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1D7B"/>
    <w:rsid w:val="00C92210"/>
    <w:rsid w:val="00C92337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8FF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13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4A64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FE0FA-84DD-4657-9140-C38F8DF1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6</cp:revision>
  <cp:lastPrinted>2020-06-02T11:47:00Z</cp:lastPrinted>
  <dcterms:created xsi:type="dcterms:W3CDTF">2021-05-20T13:23:00Z</dcterms:created>
  <dcterms:modified xsi:type="dcterms:W3CDTF">2021-05-21T09:55:00Z</dcterms:modified>
</cp:coreProperties>
</file>