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671"/>
      </w:tblGrid>
      <w:tr w:rsidR="005B402F" w:rsidRPr="00B0718A" w:rsidTr="002F0871">
        <w:tc>
          <w:tcPr>
            <w:tcW w:w="3190" w:type="dxa"/>
          </w:tcPr>
          <w:p w:rsidR="005B402F" w:rsidRPr="00886C67" w:rsidRDefault="005B402F" w:rsidP="00B0718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5671" w:type="dxa"/>
          </w:tcPr>
          <w:p w:rsidR="005B402F" w:rsidRPr="00886C67" w:rsidRDefault="002F0871" w:rsidP="00B0718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Ассоциация</w:t>
            </w:r>
            <w:r w:rsidR="005B402F"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B402F">
              <w:rPr>
                <w:b/>
                <w:bCs/>
                <w:i/>
                <w:iCs/>
                <w:sz w:val="28"/>
                <w:szCs w:val="28"/>
              </w:rPr>
              <w:t xml:space="preserve"> СРО </w:t>
            </w:r>
            <w:r w:rsidR="005B402F" w:rsidRPr="00886C67">
              <w:rPr>
                <w:b/>
                <w:bCs/>
                <w:i/>
                <w:iCs/>
                <w:sz w:val="28"/>
                <w:szCs w:val="28"/>
              </w:rPr>
              <w:t>«Нефтегазстрой-Альянс»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B0718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ОГРН</w:t>
            </w:r>
          </w:p>
        </w:tc>
        <w:tc>
          <w:tcPr>
            <w:tcW w:w="5671" w:type="dxa"/>
          </w:tcPr>
          <w:p w:rsidR="005B402F" w:rsidRPr="00886C67" w:rsidRDefault="005B402F" w:rsidP="00B0718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1097799033870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ИНН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КПП</w:t>
            </w:r>
          </w:p>
        </w:tc>
        <w:tc>
          <w:tcPr>
            <w:tcW w:w="5671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7709443527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770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01001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ОКПО</w:t>
            </w:r>
          </w:p>
        </w:tc>
        <w:tc>
          <w:tcPr>
            <w:tcW w:w="5671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64460638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5C295E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ОКВЭД</w:t>
            </w:r>
          </w:p>
        </w:tc>
        <w:tc>
          <w:tcPr>
            <w:tcW w:w="5671" w:type="dxa"/>
          </w:tcPr>
          <w:p w:rsidR="005B402F" w:rsidRPr="00886C67" w:rsidRDefault="00924E0F" w:rsidP="005C295E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94.12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Расчетный счет</w:t>
            </w:r>
          </w:p>
        </w:tc>
        <w:tc>
          <w:tcPr>
            <w:tcW w:w="5671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40703810400070100011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Кор</w:t>
            </w:r>
            <w:proofErr w:type="gram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886C67">
              <w:rPr>
                <w:b/>
                <w:bCs/>
                <w:i/>
                <w:iCs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5671" w:type="dxa"/>
          </w:tcPr>
          <w:p w:rsidR="005B402F" w:rsidRPr="00886C67" w:rsidRDefault="005B402F" w:rsidP="00B3592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30101810</w:t>
            </w:r>
            <w:r w:rsidR="00B35927">
              <w:rPr>
                <w:b/>
                <w:bCs/>
                <w:i/>
                <w:iCs/>
                <w:sz w:val="28"/>
                <w:szCs w:val="28"/>
              </w:rPr>
              <w:t>245250000395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5671" w:type="dxa"/>
          </w:tcPr>
          <w:p w:rsidR="005B402F" w:rsidRPr="00886C67" w:rsidRDefault="005B402F" w:rsidP="00B3592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0445</w:t>
            </w:r>
            <w:r w:rsidR="00B35927">
              <w:rPr>
                <w:b/>
                <w:bCs/>
                <w:i/>
                <w:iCs/>
                <w:sz w:val="28"/>
                <w:szCs w:val="28"/>
              </w:rPr>
              <w:t>25395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Банк</w:t>
            </w:r>
          </w:p>
        </w:tc>
        <w:tc>
          <w:tcPr>
            <w:tcW w:w="5671" w:type="dxa"/>
          </w:tcPr>
          <w:p w:rsidR="005B402F" w:rsidRPr="00886C67" w:rsidRDefault="005B402F" w:rsidP="002F6D8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МФ АО</w:t>
            </w:r>
            <w:r w:rsidR="002F6D88">
              <w:rPr>
                <w:b/>
                <w:bCs/>
                <w:i/>
                <w:iCs/>
                <w:sz w:val="28"/>
                <w:szCs w:val="28"/>
              </w:rPr>
              <w:t xml:space="preserve"> Банк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«СНГБ» </w:t>
            </w:r>
            <w:proofErr w:type="spell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г.Москва</w:t>
            </w:r>
            <w:proofErr w:type="spellEnd"/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Юридический </w:t>
            </w:r>
            <w:r w:rsidR="006C7FA1">
              <w:rPr>
                <w:b/>
                <w:bCs/>
                <w:i/>
                <w:iCs/>
                <w:sz w:val="28"/>
                <w:szCs w:val="28"/>
              </w:rPr>
              <w:t xml:space="preserve">и фактический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5671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45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.М</w:t>
            </w:r>
            <w:proofErr w:type="gramEnd"/>
            <w:r w:rsidRPr="00886C67">
              <w:rPr>
                <w:b/>
                <w:bCs/>
                <w:i/>
                <w:iCs/>
                <w:sz w:val="28"/>
                <w:szCs w:val="28"/>
              </w:rPr>
              <w:t>осква</w:t>
            </w:r>
            <w:proofErr w:type="spellEnd"/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Ананьевский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пер.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д</w:t>
            </w:r>
            <w:r>
              <w:rPr>
                <w:b/>
                <w:bCs/>
                <w:i/>
                <w:iCs/>
                <w:sz w:val="28"/>
                <w:szCs w:val="28"/>
              </w:rPr>
              <w:t>.5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стр.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671" w:type="dxa"/>
          </w:tcPr>
          <w:p w:rsidR="005B402F" w:rsidRPr="00886C67" w:rsidRDefault="00C7079F" w:rsidP="00C7079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Ходус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  <w:bookmarkStart w:id="0" w:name="_GoBack"/>
            <w:bookmarkEnd w:id="0"/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671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Бодрикова Е.Ю.</w:t>
            </w:r>
          </w:p>
        </w:tc>
      </w:tr>
      <w:tr w:rsidR="005B402F" w:rsidRPr="00B0718A" w:rsidTr="002F0871">
        <w:tc>
          <w:tcPr>
            <w:tcW w:w="3190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1" w:type="dxa"/>
          </w:tcPr>
          <w:p w:rsidR="005B402F" w:rsidRPr="00886C67" w:rsidRDefault="005B402F" w:rsidP="0006381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(49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b/>
                <w:bCs/>
                <w:i/>
                <w:iCs/>
                <w:sz w:val="28"/>
                <w:szCs w:val="28"/>
              </w:rPr>
              <w:t>995-01-22</w:t>
            </w:r>
          </w:p>
        </w:tc>
      </w:tr>
    </w:tbl>
    <w:p w:rsidR="005B402F" w:rsidRDefault="005B402F"/>
    <w:p w:rsidR="005B402F" w:rsidRDefault="005B402F"/>
    <w:sectPr w:rsidR="005B402F" w:rsidSect="00C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3"/>
    <w:rsid w:val="00063815"/>
    <w:rsid w:val="00073C55"/>
    <w:rsid w:val="001302B9"/>
    <w:rsid w:val="001846F9"/>
    <w:rsid w:val="001904AC"/>
    <w:rsid w:val="00193B7A"/>
    <w:rsid w:val="001D2BA9"/>
    <w:rsid w:val="001F2056"/>
    <w:rsid w:val="002105A0"/>
    <w:rsid w:val="00230425"/>
    <w:rsid w:val="002A7F22"/>
    <w:rsid w:val="002B58D4"/>
    <w:rsid w:val="002F0871"/>
    <w:rsid w:val="002F6D88"/>
    <w:rsid w:val="00300F29"/>
    <w:rsid w:val="003A7166"/>
    <w:rsid w:val="00474FA1"/>
    <w:rsid w:val="005A5CB3"/>
    <w:rsid w:val="005B402F"/>
    <w:rsid w:val="005C295E"/>
    <w:rsid w:val="005F665D"/>
    <w:rsid w:val="006443A3"/>
    <w:rsid w:val="006C7FA1"/>
    <w:rsid w:val="007C1ABF"/>
    <w:rsid w:val="007F3933"/>
    <w:rsid w:val="007F48DC"/>
    <w:rsid w:val="00800656"/>
    <w:rsid w:val="008414C6"/>
    <w:rsid w:val="00886C67"/>
    <w:rsid w:val="00924E0F"/>
    <w:rsid w:val="00AD4A93"/>
    <w:rsid w:val="00B0718A"/>
    <w:rsid w:val="00B11104"/>
    <w:rsid w:val="00B35927"/>
    <w:rsid w:val="00B87A94"/>
    <w:rsid w:val="00C24FDC"/>
    <w:rsid w:val="00C7079F"/>
    <w:rsid w:val="00D51720"/>
    <w:rsid w:val="00D92C94"/>
    <w:rsid w:val="00E815CA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Некоммерческое партнерство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2010-09-10T08:07:00Z</cp:lastPrinted>
  <dcterms:created xsi:type="dcterms:W3CDTF">2020-01-09T07:24:00Z</dcterms:created>
  <dcterms:modified xsi:type="dcterms:W3CDTF">2020-01-09T07:24:00Z</dcterms:modified>
</cp:coreProperties>
</file>