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55" w:rsidRDefault="005B0455" w:rsidP="005B0455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В Ассоциацию </w:t>
      </w:r>
      <w:r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5B0455" w:rsidRDefault="005B0455" w:rsidP="005B0455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5B0455" w:rsidRDefault="005B0455" w:rsidP="005B0455">
      <w:pPr>
        <w:suppressAutoHyphens/>
        <w:spacing w:before="240"/>
        <w:jc w:val="center"/>
        <w:rPr>
          <w:rFonts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>
        <w:rPr>
          <w:rFonts w:cs="Times New Roman"/>
          <w:b/>
        </w:rPr>
        <w:br/>
        <w:t>в области строительства</w:t>
      </w:r>
    </w:p>
    <w:p w:rsidR="005B0455" w:rsidRDefault="005B0455" w:rsidP="005B0455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строительства.</w:t>
      </w:r>
    </w:p>
    <w:p w:rsidR="005B0455" w:rsidRDefault="005B0455" w:rsidP="005B0455">
      <w:pPr>
        <w:pStyle w:val="a5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74943848"/>
      <w:bookmarkStart w:id="1" w:name="_Toc474238618"/>
      <w:bookmarkStart w:id="2" w:name="_Toc474235668"/>
      <w:bookmarkStart w:id="3" w:name="_Toc473232929"/>
      <w:bookmarkStart w:id="4" w:name="_Toc473232777"/>
      <w:bookmarkStart w:id="5" w:name="_Toc473145979"/>
      <w:bookmarkStart w:id="6" w:name="_Toc473145221"/>
      <w:bookmarkStart w:id="7" w:name="_Toc473102828"/>
      <w:bookmarkStart w:id="8" w:name="_Toc472954272"/>
      <w:bookmarkStart w:id="9" w:name="_Toc469670555"/>
      <w:bookmarkStart w:id="10" w:name="_Toc469670506"/>
      <w:bookmarkStart w:id="11" w:name="_Toc469669919"/>
      <w:bookmarkStart w:id="12" w:name="_Toc469666252"/>
      <w:r>
        <w:rPr>
          <w:rFonts w:cs="Times New Roman"/>
          <w:u w:val="single"/>
        </w:rPr>
        <w:tab/>
      </w:r>
      <w:r>
        <w:rPr>
          <w:rFonts w:cs="Times New Roman"/>
        </w:rPr>
        <w:tab/>
      </w:r>
      <w:r>
        <w:rPr>
          <w:rFonts w:cs="Times New Roman"/>
          <w:u w:val="single"/>
        </w:rPr>
        <w:tab/>
      </w:r>
    </w:p>
    <w:p w:rsidR="005B0455" w:rsidRDefault="005B0455" w:rsidP="005B0455">
      <w:pPr>
        <w:pStyle w:val="a5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(дата формирования)</w:t>
      </w:r>
      <w:r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5B0455" w:rsidRDefault="005B0455" w:rsidP="005B0455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6"/>
        <w:gridCol w:w="182"/>
        <w:gridCol w:w="1851"/>
        <w:gridCol w:w="1267"/>
        <w:gridCol w:w="3225"/>
      </w:tblGrid>
      <w:tr w:rsidR="005B0455" w:rsidTr="005B0455">
        <w:trPr>
          <w:cantSplit/>
        </w:trPr>
        <w:tc>
          <w:tcPr>
            <w:tcW w:w="1686" w:type="pct"/>
            <w:gridSpan w:val="2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5B0455" w:rsidTr="005B0455">
        <w:trPr>
          <w:cantSplit/>
          <w:trHeight w:val="567"/>
        </w:trPr>
        <w:tc>
          <w:tcPr>
            <w:tcW w:w="5000" w:type="pct"/>
            <w:gridSpan w:val="5"/>
            <w:vAlign w:val="center"/>
            <w:hideMark/>
          </w:tcPr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B0455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5B0455" w:rsidRDefault="005B0455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5B0455" w:rsidTr="005B0455">
        <w:trPr>
          <w:cantSplit/>
        </w:trPr>
        <w:tc>
          <w:tcPr>
            <w:tcW w:w="2653" w:type="pct"/>
            <w:gridSpan w:val="3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1591" w:type="pct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3315" w:type="pct"/>
            <w:gridSpan w:val="4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3315" w:type="pct"/>
            <w:gridSpan w:val="4"/>
          </w:tcPr>
          <w:p w:rsidR="005B0455" w:rsidRDefault="005B045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  <w:hideMark/>
          </w:tcPr>
          <w:p w:rsidR="005B0455" w:rsidRDefault="005B045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5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  <w:trHeight w:val="193"/>
        </w:trPr>
        <w:tc>
          <w:tcPr>
            <w:tcW w:w="5000" w:type="pct"/>
            <w:gridSpan w:val="5"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5B0455" w:rsidRDefault="005B0455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5B0455" w:rsidTr="005B0455">
        <w:trPr>
          <w:cantSplit/>
          <w:trHeight w:val="737"/>
        </w:trPr>
        <w:tc>
          <w:tcPr>
            <w:tcW w:w="5000" w:type="pct"/>
            <w:gridSpan w:val="5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B0455">
              <w:trPr>
                <w:trHeight w:val="397"/>
                <w:jc w:val="center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0455" w:rsidRDefault="005B0455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5B0455" w:rsidRDefault="005B0455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5B0455" w:rsidRDefault="005B0455" w:rsidP="005B0455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13" w:name="_Toc474943849"/>
      <w:bookmarkStart w:id="14" w:name="_Toc474238619"/>
      <w:bookmarkStart w:id="15" w:name="_Toc474235669"/>
      <w:bookmarkStart w:id="16" w:name="_Toc473232930"/>
      <w:bookmarkStart w:id="17" w:name="_Toc473232778"/>
      <w:bookmarkStart w:id="18" w:name="_Toc473145980"/>
      <w:bookmarkStart w:id="19" w:name="_Toc473145222"/>
      <w:bookmarkStart w:id="20" w:name="_Toc473102829"/>
      <w:bookmarkStart w:id="21" w:name="_Toc472954273"/>
      <w:bookmarkStart w:id="22" w:name="_Toc469670556"/>
      <w:bookmarkStart w:id="23" w:name="_Toc469670507"/>
      <w:bookmarkStart w:id="24" w:name="_Toc469669920"/>
      <w:bookmarkStart w:id="25" w:name="_Toc469666253"/>
      <w:r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1089"/>
        <w:gridCol w:w="1533"/>
        <w:gridCol w:w="1005"/>
        <w:gridCol w:w="1160"/>
        <w:gridCol w:w="2464"/>
      </w:tblGrid>
      <w:tr w:rsidR="005B0455" w:rsidTr="005B0455">
        <w:trPr>
          <w:cantSplit/>
        </w:trPr>
        <w:tc>
          <w:tcPr>
            <w:tcW w:w="3107" w:type="pct"/>
            <w:gridSpan w:val="4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1212" w:type="pct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5B0455" w:rsidRDefault="005B0455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5B0455" w:rsidRDefault="005B0455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1212" w:type="pct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  <w:proofErr w:type="gramEnd"/>
          </w:p>
        </w:tc>
      </w:tr>
      <w:tr w:rsidR="005B0455" w:rsidTr="005B0455">
        <w:trPr>
          <w:cantSplit/>
        </w:trPr>
        <w:tc>
          <w:tcPr>
            <w:tcW w:w="1781" w:type="pct"/>
            <w:gridSpan w:val="2"/>
            <w:hideMark/>
          </w:tcPr>
          <w:p w:rsidR="005B0455" w:rsidRDefault="005B0455">
            <w:pPr>
              <w:suppressAutoHyphens/>
              <w:spacing w:before="60" w:after="20"/>
              <w:ind w:left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5B0455" w:rsidRDefault="005B0455" w:rsidP="005B045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1"/>
        <w:gridCol w:w="260"/>
        <w:gridCol w:w="4204"/>
      </w:tblGrid>
      <w:tr w:rsidR="005B0455" w:rsidTr="005B0455">
        <w:trPr>
          <w:cantSplit/>
        </w:trPr>
        <w:tc>
          <w:tcPr>
            <w:tcW w:w="2668" w:type="pct"/>
            <w:gridSpan w:val="2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046" w:type="pct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804" w:type="pct"/>
            <w:gridSpan w:val="3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668" w:type="pct"/>
            <w:gridSpan w:val="2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5B0455" w:rsidRDefault="005B0455" w:rsidP="005B0455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26" w:name="_Toc474943851"/>
      <w:bookmarkStart w:id="27" w:name="_Toc474238621"/>
      <w:bookmarkStart w:id="28" w:name="_Toc474235671"/>
      <w:bookmarkStart w:id="29" w:name="_Toc473232932"/>
      <w:bookmarkStart w:id="30" w:name="_Toc473232780"/>
      <w:bookmarkStart w:id="31" w:name="_Toc473145981"/>
      <w:bookmarkStart w:id="32" w:name="_Toc473145223"/>
      <w:bookmarkStart w:id="33" w:name="_Toc473102830"/>
      <w:bookmarkStart w:id="34" w:name="_Toc472954274"/>
      <w:bookmarkStart w:id="35" w:name="_Toc469670557"/>
      <w:bookmarkStart w:id="36" w:name="_Toc469669921"/>
      <w:bookmarkStart w:id="37" w:name="_Toc469666254"/>
      <w:r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Style w:val="a6"/>
          <w:rFonts w:cs="Times New Roman"/>
          <w:b/>
          <w:sz w:val="24"/>
          <w:szCs w:val="24"/>
        </w:rPr>
        <w:footnoteReference w:id="3"/>
      </w:r>
    </w:p>
    <w:p w:rsidR="005B0455" w:rsidRDefault="005B0455" w:rsidP="005B0455">
      <w:pPr>
        <w:pStyle w:val="a5"/>
        <w:keepNext/>
        <w:keepLines/>
        <w:suppressAutoHyphens/>
        <w:spacing w:before="360" w:after="120"/>
        <w:ind w:left="357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1231"/>
        <w:gridCol w:w="1407"/>
        <w:gridCol w:w="2544"/>
        <w:gridCol w:w="3243"/>
        <w:gridCol w:w="576"/>
        <w:gridCol w:w="570"/>
      </w:tblGrid>
      <w:tr w:rsidR="005B0455" w:rsidTr="005B0455"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5B0455" w:rsidTr="005B045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55" w:rsidRDefault="005B0455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55" w:rsidRDefault="005B0455">
            <w:pPr>
              <w:spacing w:befor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5B0455" w:rsidTr="005B045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5B0455" w:rsidTr="005B045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B0455" w:rsidTr="005B045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B0455" w:rsidTr="005B045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5B0455" w:rsidTr="005B0455"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B0455" w:rsidRDefault="005B0455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>
                  <w:rPr>
                    <w:rFonts w:ascii="MS Mincho" w:eastAsia="MS Mincho" w:hAnsi="MS Mincho" w:cs="MS Mincho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5B0455" w:rsidRDefault="005B0455" w:rsidP="005B0455">
      <w:pPr>
        <w:pStyle w:val="a5"/>
        <w:keepNext/>
        <w:keepLines/>
        <w:suppressAutoHyphens/>
        <w:spacing w:before="360" w:after="120"/>
        <w:ind w:left="360"/>
        <w:jc w:val="both"/>
        <w:rPr>
          <w:rFonts w:cs="Times New Roman"/>
          <w:b/>
          <w:sz w:val="24"/>
          <w:szCs w:val="24"/>
        </w:rPr>
      </w:pPr>
      <w:bookmarkStart w:id="38" w:name="_Toc474943852"/>
      <w:bookmarkStart w:id="39" w:name="_Toc474238622"/>
      <w:bookmarkStart w:id="40" w:name="_Toc474235672"/>
      <w:bookmarkStart w:id="41" w:name="_Toc473232933"/>
      <w:bookmarkStart w:id="42" w:name="_Toc473232781"/>
      <w:bookmarkStart w:id="43" w:name="_Toc473145982"/>
      <w:bookmarkStart w:id="44" w:name="_Toc473145224"/>
      <w:bookmarkStart w:id="45" w:name="_Toc473102831"/>
      <w:bookmarkStart w:id="46" w:name="_Toc472954275"/>
      <w:bookmarkStart w:id="47" w:name="_Toc469670558"/>
      <w:bookmarkStart w:id="48" w:name="_Toc469669922"/>
      <w:bookmarkStart w:id="49" w:name="_Toc469666255"/>
    </w:p>
    <w:p w:rsidR="005B0455" w:rsidRDefault="005B0455" w:rsidP="005B0455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Сведения о повышении заявителем своей квалификации или прохождении профессиональной подготовки по направлению подготовки в области строительства</w:t>
      </w:r>
      <w:r>
        <w:rPr>
          <w:vertAlign w:val="superscript"/>
        </w:rPr>
        <w:footnoteReference w:id="6"/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624"/>
        <w:gridCol w:w="536"/>
        <w:gridCol w:w="289"/>
        <w:gridCol w:w="1168"/>
        <w:gridCol w:w="2169"/>
        <w:gridCol w:w="2465"/>
      </w:tblGrid>
      <w:tr w:rsidR="005B0455" w:rsidTr="005B0455">
        <w:trPr>
          <w:cantSplit/>
        </w:trPr>
        <w:tc>
          <w:tcPr>
            <w:tcW w:w="1818" w:type="pct"/>
            <w:gridSpan w:val="3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1212" w:type="pct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1969" w:type="pct"/>
            <w:gridSpan w:val="4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7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7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7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7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7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5B0455" w:rsidTr="005B0455">
        <w:trPr>
          <w:cantSplit/>
        </w:trPr>
        <w:tc>
          <w:tcPr>
            <w:tcW w:w="1538" w:type="pct"/>
            <w:gridSpan w:val="2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7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5B0455" w:rsidRDefault="005B0455" w:rsidP="005B0455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5B0455" w:rsidRDefault="005B0455" w:rsidP="005B045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1016"/>
        <w:gridCol w:w="174"/>
        <w:gridCol w:w="260"/>
        <w:gridCol w:w="4204"/>
      </w:tblGrid>
      <w:tr w:rsidR="005B0455" w:rsidTr="005B0455">
        <w:trPr>
          <w:cantSplit/>
        </w:trPr>
        <w:tc>
          <w:tcPr>
            <w:tcW w:w="2577" w:type="pct"/>
            <w:gridSpan w:val="2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046" w:type="pct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804" w:type="pct"/>
            <w:gridSpan w:val="4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668" w:type="pct"/>
            <w:gridSpan w:val="3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5B0455" w:rsidRDefault="005B0455" w:rsidP="005B0455">
      <w:pPr>
        <w:pStyle w:val="a5"/>
        <w:keepNext/>
        <w:keepLines/>
        <w:suppressAutoHyphens/>
        <w:spacing w:before="0"/>
        <w:ind w:left="357"/>
        <w:jc w:val="both"/>
        <w:rPr>
          <w:rFonts w:cs="Times New Roman"/>
          <w:b/>
          <w:sz w:val="24"/>
          <w:szCs w:val="24"/>
        </w:rPr>
      </w:pPr>
      <w:bookmarkStart w:id="50" w:name="_Toc474943853"/>
      <w:bookmarkStart w:id="51" w:name="_Toc474238623"/>
      <w:bookmarkStart w:id="52" w:name="_Toc474235673"/>
      <w:bookmarkStart w:id="53" w:name="_Toc473232934"/>
      <w:bookmarkStart w:id="54" w:name="_Toc473232782"/>
      <w:bookmarkStart w:id="55" w:name="_Toc473145983"/>
      <w:bookmarkStart w:id="56" w:name="_Toc473145225"/>
      <w:bookmarkStart w:id="57" w:name="_Toc473102832"/>
      <w:bookmarkStart w:id="58" w:name="_Toc472954276"/>
      <w:bookmarkStart w:id="59" w:name="_Toc469670559"/>
      <w:bookmarkStart w:id="60" w:name="_Toc469669923"/>
      <w:bookmarkStart w:id="61" w:name="_Toc469666256"/>
    </w:p>
    <w:p w:rsidR="005B0455" w:rsidRDefault="005B0455" w:rsidP="005B0455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>
        <w:rPr>
          <w:rStyle w:val="a6"/>
          <w:rFonts w:cs="Times New Roman"/>
          <w:b/>
          <w:sz w:val="24"/>
          <w:szCs w:val="24"/>
        </w:rPr>
        <w:footnoteReference w:id="8"/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1390"/>
        <w:gridCol w:w="1311"/>
        <w:gridCol w:w="2892"/>
      </w:tblGrid>
      <w:tr w:rsidR="005B0455" w:rsidTr="005B0455">
        <w:trPr>
          <w:cantSplit/>
        </w:trPr>
        <w:tc>
          <w:tcPr>
            <w:tcW w:w="2078" w:type="pct"/>
            <w:vAlign w:val="bottom"/>
          </w:tcPr>
          <w:p w:rsidR="005B0455" w:rsidRDefault="005B0455">
            <w:pPr>
              <w:pStyle w:val="a5"/>
              <w:suppressAutoHyphens/>
              <w:spacing w:after="20"/>
              <w:ind w:left="425"/>
              <w:rPr>
                <w:rFonts w:cs="Times New Roman"/>
                <w:sz w:val="24"/>
                <w:szCs w:val="24"/>
              </w:rPr>
            </w:pPr>
          </w:p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3489" w:type="pct"/>
            <w:gridSpan w:val="3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804" w:type="pct"/>
            <w:gridSpan w:val="2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4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4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3489" w:type="pct"/>
            <w:gridSpan w:val="3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4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4"/>
            <w:vAlign w:val="bottom"/>
            <w:hideMark/>
          </w:tcPr>
          <w:p w:rsidR="005B0455" w:rsidRDefault="005B0455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5B0455" w:rsidRDefault="005B0455" w:rsidP="005B0455">
      <w:pPr>
        <w:pStyle w:val="a5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jc w:val="both"/>
        <w:rPr>
          <w:rFonts w:cs="Times New Roman"/>
          <w:b/>
          <w:sz w:val="24"/>
          <w:szCs w:val="24"/>
        </w:rPr>
      </w:pPr>
      <w:bookmarkStart w:id="62" w:name="_Toc474943854"/>
      <w:bookmarkStart w:id="63" w:name="_Toc474238624"/>
      <w:bookmarkStart w:id="64" w:name="_Toc474235674"/>
      <w:bookmarkStart w:id="65" w:name="_Toc473232935"/>
      <w:bookmarkStart w:id="66" w:name="_Toc473232783"/>
      <w:bookmarkStart w:id="67" w:name="_Toc473145984"/>
      <w:bookmarkStart w:id="68" w:name="_Toc473145226"/>
      <w:bookmarkStart w:id="69" w:name="_Toc473102833"/>
      <w:bookmarkStart w:id="70" w:name="_Toc472954277"/>
      <w:bookmarkStart w:id="71" w:name="_Toc469670560"/>
      <w:bookmarkStart w:id="72" w:name="_Toc469669924"/>
      <w:bookmarkStart w:id="73" w:name="_Toc469666257"/>
      <w:r>
        <w:rPr>
          <w:rFonts w:cs="Times New Roman"/>
          <w:b/>
          <w:sz w:val="24"/>
          <w:szCs w:val="24"/>
        </w:rPr>
        <w:lastRenderedPageBreak/>
        <w:t>Сведения о наличии у заявителя, не являющегося гражданином Российской Федерации, разрешения на работу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2609"/>
        <w:gridCol w:w="438"/>
        <w:gridCol w:w="871"/>
        <w:gridCol w:w="724"/>
        <w:gridCol w:w="2609"/>
      </w:tblGrid>
      <w:tr w:rsidR="005B0455" w:rsidTr="005B0455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>
              <w:rPr>
                <w:rFonts w:cs="Times New Roman"/>
                <w:sz w:val="24"/>
                <w:szCs w:val="24"/>
              </w:rPr>
              <w:t>трудовой</w:t>
            </w:r>
            <w:proofErr w:type="gramEnd"/>
            <w:r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5B0455" w:rsidTr="005B0455">
        <w:trPr>
          <w:cantSplit/>
        </w:trPr>
        <w:tc>
          <w:tcPr>
            <w:tcW w:w="3259" w:type="pct"/>
            <w:gridSpan w:val="4"/>
            <w:vAlign w:val="bottom"/>
            <w:hideMark/>
          </w:tcPr>
          <w:p w:rsidR="005B0455" w:rsidRDefault="005B0455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1212" w:type="pct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  <w:hideMark/>
          </w:tcPr>
          <w:p w:rsidR="005B0455" w:rsidRDefault="005B0455" w:rsidP="00822B2A">
            <w:pPr>
              <w:pStyle w:val="a5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2804" w:type="pct"/>
            <w:gridSpan w:val="3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5B0455" w:rsidRDefault="005B0455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</w:tcPr>
          <w:p w:rsidR="005B0455" w:rsidRDefault="005B0455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  <w:hideMark/>
          </w:tcPr>
          <w:p w:rsidR="005B0455" w:rsidRDefault="005B0455" w:rsidP="00822B2A">
            <w:pPr>
              <w:pStyle w:val="a5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rPr>
                <w:rFonts w:cs="Times New Roman"/>
                <w:sz w:val="24"/>
                <w:szCs w:val="24"/>
              </w:rPr>
            </w:pPr>
            <w:bookmarkStart w:id="74" w:name="_Ref467871595"/>
            <w:r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>
              <w:rPr>
                <w:rFonts w:cstheme="minorBidi"/>
                <w:vertAlign w:val="superscript"/>
              </w:rPr>
              <w:footnoteReference w:id="10"/>
            </w:r>
            <w:r>
              <w:rPr>
                <w:rFonts w:cs="Times New Roman"/>
                <w:sz w:val="24"/>
                <w:szCs w:val="24"/>
              </w:rPr>
              <w:t>:</w:t>
            </w:r>
            <w:bookmarkEnd w:id="74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</w:tcPr>
          <w:p w:rsidR="005B0455" w:rsidRDefault="005B0455" w:rsidP="00822B2A">
            <w:pPr>
              <w:pStyle w:val="a5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5B0455" w:rsidRDefault="005B0455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5000" w:type="pct"/>
            <w:gridSpan w:val="6"/>
          </w:tcPr>
          <w:p w:rsidR="005B0455" w:rsidRDefault="005B0455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5B0455" w:rsidRDefault="005B0455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5B0455" w:rsidRDefault="005B0455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5B0455" w:rsidTr="005B0455">
        <w:trPr>
          <w:cantSplit/>
        </w:trPr>
        <w:tc>
          <w:tcPr>
            <w:tcW w:w="5000" w:type="pct"/>
            <w:gridSpan w:val="6"/>
            <w:vAlign w:val="bottom"/>
          </w:tcPr>
          <w:p w:rsidR="005B0455" w:rsidRDefault="005B0455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5B0455" w:rsidTr="005B0455">
        <w:tc>
          <w:tcPr>
            <w:tcW w:w="5000" w:type="pct"/>
            <w:gridSpan w:val="6"/>
            <w:hideMark/>
          </w:tcPr>
          <w:p w:rsidR="005B0455" w:rsidRDefault="005B0455">
            <w:pPr>
              <w:suppressAutoHyphens/>
              <w:ind w:firstLine="743"/>
              <w:rPr>
                <w:rFonts w:cs="Times New Roman"/>
                <w:sz w:val="24"/>
              </w:rPr>
            </w:pPr>
            <w:proofErr w:type="gramStart"/>
            <w:r>
              <w:rPr>
                <w:rFonts w:cs="Times New Roman"/>
                <w:sz w:val="24"/>
              </w:rPr>
              <w:t xml:space="preserve">Подписывая настоящее заявление, я, 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</w:t>
            </w:r>
            <w:proofErr w:type="gramEnd"/>
            <w:r>
              <w:rPr>
                <w:rFonts w:cs="Times New Roman"/>
                <w:iCs/>
                <w:sz w:val="24"/>
              </w:rPr>
              <w:t>),</w:t>
            </w:r>
            <w:r>
              <w:rPr>
                <w:rFonts w:cs="Times New Roman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</w:rPr>
              <w:t xml:space="preserve">даю свое согласие на обработку </w:t>
            </w:r>
            <w:r>
              <w:rPr>
                <w:rFonts w:cs="Times New Roman"/>
                <w:iCs/>
                <w:sz w:val="24"/>
              </w:rPr>
              <w:t>Ассоциацией (</w:t>
            </w:r>
            <w:r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>
              <w:rPr>
                <w:rFonts w:cs="Times New Roman"/>
                <w:sz w:val="24"/>
              </w:rPr>
              <w:t>(в том числе</w:t>
            </w:r>
            <w:proofErr w:type="gramEnd"/>
            <w:r>
              <w:rPr>
                <w:rFonts w:cs="Times New Roman"/>
                <w:sz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</w:rPr>
              <w:t>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>
              <w:rPr>
                <w:rFonts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5B0455" w:rsidRDefault="005B0455">
            <w:pPr>
              <w:ind w:firstLine="567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</w:t>
            </w:r>
            <w:proofErr w:type="gramStart"/>
            <w:r>
              <w:rPr>
                <w:rFonts w:cs="Times New Roman"/>
                <w:sz w:val="24"/>
                <w:szCs w:val="24"/>
              </w:rPr>
              <w:t>начинает действовать с момента его получения Ассоциацией и обратной силы не имеет</w:t>
            </w:r>
            <w:proofErr w:type="gramEnd"/>
            <w:r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B0455" w:rsidTr="005B0455">
        <w:tc>
          <w:tcPr>
            <w:tcW w:w="5000" w:type="pct"/>
            <w:gridSpan w:val="6"/>
            <w:hideMark/>
          </w:tcPr>
          <w:p w:rsidR="005B0455" w:rsidRDefault="005B0455">
            <w:pPr>
              <w:suppressAutoHyphens/>
              <w:ind w:firstLine="567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5B0455" w:rsidRDefault="005B0455" w:rsidP="005B0455">
      <w:pPr>
        <w:suppressAutoHyphens/>
        <w:spacing w:before="240" w:after="120"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Ind w:w="0" w:type="dxa"/>
        <w:tblLook w:val="04A0" w:firstRow="1" w:lastRow="0" w:firstColumn="1" w:lastColumn="0" w:noHBand="0" w:noVBand="1"/>
      </w:tblPr>
      <w:tblGrid>
        <w:gridCol w:w="645"/>
        <w:gridCol w:w="6991"/>
        <w:gridCol w:w="986"/>
        <w:gridCol w:w="949"/>
      </w:tblGrid>
      <w:tr w:rsidR="005B0455" w:rsidTr="005B0455">
        <w:trPr>
          <w:tblHeader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cs="Times New Roman"/>
                <w:b/>
                <w:sz w:val="24"/>
              </w:rPr>
              <w:t>п</w:t>
            </w:r>
            <w:proofErr w:type="gramEnd"/>
            <w:r>
              <w:rPr>
                <w:rFonts w:cs="Times New Roman"/>
                <w:b/>
                <w:sz w:val="24"/>
              </w:rPr>
              <w:t>/п</w:t>
            </w: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Кол-во</w:t>
            </w:r>
          </w:p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 экз.</w:t>
            </w: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(выписка) трудовой книжки, заверенная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должностная 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выписка из ЕГРИП для индивидуального предпринимателя.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копии документов о повышении Заявителем своей квалификации или прохождении профессиональной подготовки:</w:t>
            </w: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удостоверение о повышении квалификации; 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свидетельства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455" w:rsidRDefault="005B0455" w:rsidP="00822B2A">
            <w:pPr>
              <w:pStyle w:val="a5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копии документов, подтверждающих изменение Заявителем фамилии.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455" w:rsidRDefault="005B0455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5B0455" w:rsidRDefault="005B0455" w:rsidP="005B0455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5B0455" w:rsidTr="005B0455">
        <w:tc>
          <w:tcPr>
            <w:tcW w:w="2445" w:type="pct"/>
            <w:gridSpan w:val="3"/>
            <w:hideMark/>
          </w:tcPr>
          <w:p w:rsidR="005B0455" w:rsidRDefault="005B0455">
            <w:pPr>
              <w:suppressAutoHyphens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  <w:hideMark/>
          </w:tcPr>
          <w:p w:rsidR="005B0455" w:rsidRDefault="005B0455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  <w:hideMark/>
          </w:tcPr>
          <w:p w:rsidR="005B0455" w:rsidRDefault="005B0455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  <w:hideMark/>
          </w:tcPr>
          <w:p w:rsidR="005B0455" w:rsidRDefault="005B0455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5B0455" w:rsidRDefault="005B0455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  <w:hideMark/>
          </w:tcPr>
          <w:p w:rsidR="005B0455" w:rsidRDefault="005B0455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года</w:t>
            </w:r>
          </w:p>
        </w:tc>
      </w:tr>
      <w:tr w:rsidR="005B0455" w:rsidTr="005B0455">
        <w:tc>
          <w:tcPr>
            <w:tcW w:w="1637" w:type="pct"/>
          </w:tcPr>
          <w:p w:rsidR="005B0455" w:rsidRDefault="005B045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5B0455" w:rsidRDefault="005B0455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5B0455" w:rsidRDefault="005B0455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5B0455" w:rsidTr="005B0455">
        <w:tc>
          <w:tcPr>
            <w:tcW w:w="1637" w:type="pct"/>
            <w:hideMark/>
          </w:tcPr>
          <w:p w:rsidR="005B0455" w:rsidRDefault="005B045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(личная подпись заявителя)</w:t>
            </w:r>
            <w:r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5B0455" w:rsidRDefault="005B045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  <w:hideMark/>
          </w:tcPr>
          <w:p w:rsidR="005B0455" w:rsidRDefault="005B0455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5B0455" w:rsidRDefault="005B0455" w:rsidP="005B0455">
      <w:pPr>
        <w:rPr>
          <w:rFonts w:cs="Times New Roman"/>
        </w:rPr>
      </w:pPr>
    </w:p>
    <w:p w:rsidR="005B0455" w:rsidRDefault="005B0455" w:rsidP="005B0455"/>
    <w:p w:rsidR="008901F3" w:rsidRDefault="008901F3">
      <w:bookmarkStart w:id="75" w:name="_GoBack"/>
      <w:bookmarkEnd w:id="75"/>
    </w:p>
    <w:sectPr w:rsidR="0089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9D" w:rsidRDefault="00E44F9D" w:rsidP="005B0455">
      <w:pPr>
        <w:spacing w:before="0"/>
      </w:pPr>
      <w:r>
        <w:separator/>
      </w:r>
    </w:p>
  </w:endnote>
  <w:endnote w:type="continuationSeparator" w:id="0">
    <w:p w:rsidR="00E44F9D" w:rsidRDefault="00E44F9D" w:rsidP="005B04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9D" w:rsidRDefault="00E44F9D" w:rsidP="005B0455">
      <w:pPr>
        <w:spacing w:before="0"/>
      </w:pPr>
      <w:r>
        <w:separator/>
      </w:r>
    </w:p>
  </w:footnote>
  <w:footnote w:type="continuationSeparator" w:id="0">
    <w:p w:rsidR="00E44F9D" w:rsidRDefault="00E44F9D" w:rsidP="005B0455">
      <w:pPr>
        <w:spacing w:before="0"/>
      </w:pPr>
      <w:r>
        <w:continuationSeparator/>
      </w:r>
    </w:p>
  </w:footnote>
  <w:footnote w:id="1">
    <w:p w:rsidR="005B0455" w:rsidRDefault="005B0455" w:rsidP="005B0455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в действие с 01.12.2005 приказом ФНС России от 17.11.2005 № САЭ-3-13/594. kladr-rf.ru.</w:t>
      </w:r>
    </w:p>
  </w:footnote>
  <w:footnote w:id="2">
    <w:p w:rsidR="005B0455" w:rsidRDefault="005B0455" w:rsidP="005B0455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5B0455" w:rsidRDefault="005B0455" w:rsidP="005B0455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работы.</w:t>
      </w:r>
    </w:p>
  </w:footnote>
  <w:footnote w:id="4">
    <w:p w:rsidR="005B0455" w:rsidRDefault="005B0455" w:rsidP="005B0455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</w:t>
      </w:r>
    </w:p>
  </w:footnote>
  <w:footnote w:id="5">
    <w:p w:rsidR="005B0455" w:rsidRDefault="005B0455" w:rsidP="005B0455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>
        <w:rPr>
          <w:vertAlign w:val="superscript"/>
        </w:rPr>
        <w:t>5-1</w:t>
      </w:r>
      <w:r>
        <w:t xml:space="preserve"> Градостроительного кодекса Российской Федерации).</w:t>
      </w:r>
    </w:p>
  </w:footnote>
  <w:footnote w:id="6">
    <w:p w:rsidR="005B0455" w:rsidRDefault="005B0455" w:rsidP="005B0455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</w:t>
      </w:r>
    </w:p>
  </w:footnote>
  <w:footnote w:id="7">
    <w:p w:rsidR="005B0455" w:rsidRDefault="005B0455" w:rsidP="005B0455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5B0455" w:rsidRDefault="005B0455" w:rsidP="005B0455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5B0455" w:rsidRDefault="005B0455" w:rsidP="005B0455">
      <w:pPr>
        <w:pStyle w:val="a3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5B0455" w:rsidRDefault="005B0455" w:rsidP="005B0455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6.5</w:t>
      </w:r>
      <w:r>
        <w:fldChar w:fldCharType="end"/>
      </w:r>
      <w:r>
        <w:t xml:space="preserve"> заявления.</w:t>
      </w:r>
    </w:p>
  </w:footnote>
  <w:footnote w:id="11">
    <w:p w:rsidR="005B0455" w:rsidRDefault="005B0455" w:rsidP="005B0455">
      <w:pPr>
        <w:pStyle w:val="a3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5"/>
    <w:rsid w:val="005B0455"/>
    <w:rsid w:val="008901F3"/>
    <w:rsid w:val="00E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5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0455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0455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5B045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B0455"/>
    <w:rPr>
      <w:vertAlign w:val="superscript"/>
    </w:rPr>
  </w:style>
  <w:style w:type="table" w:styleId="a7">
    <w:name w:val="Table Grid"/>
    <w:basedOn w:val="a1"/>
    <w:uiPriority w:val="59"/>
    <w:rsid w:val="005B0455"/>
    <w:pPr>
      <w:spacing w:after="0" w:line="240" w:lineRule="auto"/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5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B0455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B0455"/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5B045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5B0455"/>
    <w:rPr>
      <w:vertAlign w:val="superscript"/>
    </w:rPr>
  </w:style>
  <w:style w:type="table" w:styleId="a7">
    <w:name w:val="Table Grid"/>
    <w:basedOn w:val="a1"/>
    <w:uiPriority w:val="59"/>
    <w:rsid w:val="005B0455"/>
    <w:pPr>
      <w:spacing w:after="0" w:line="240" w:lineRule="auto"/>
      <w:jc w:val="both"/>
    </w:pPr>
    <w:rPr>
      <w:rFonts w:ascii="Tahoma" w:hAnsi="Tahoma" w:cs="Tahom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</dc:creator>
  <cp:lastModifiedBy>Муха</cp:lastModifiedBy>
  <cp:revision>1</cp:revision>
  <dcterms:created xsi:type="dcterms:W3CDTF">2017-05-31T12:40:00Z</dcterms:created>
  <dcterms:modified xsi:type="dcterms:W3CDTF">2017-05-31T12:41:00Z</dcterms:modified>
</cp:coreProperties>
</file>