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A527A">
        <w:rPr>
          <w:rFonts w:ascii="Times New Roman" w:hAnsi="Times New Roman"/>
          <w:caps/>
          <w:color w:val="000000"/>
          <w:sz w:val="18"/>
          <w:szCs w:val="20"/>
        </w:rPr>
        <w:t>303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1A527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29.12.2022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1A527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29.12.2022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CA5256" w:rsidRPr="00091564" w:rsidRDefault="00CA5256" w:rsidP="00CA525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CA5256" w:rsidRPr="00091564" w:rsidRDefault="00CA5256" w:rsidP="00CA525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CA5256" w:rsidRPr="00091564" w:rsidRDefault="00CA5256" w:rsidP="00CA525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CA5256" w:rsidRPr="00091564" w:rsidRDefault="00CA5256" w:rsidP="00CA525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CA5256" w:rsidRPr="00091564" w:rsidRDefault="00CA5256" w:rsidP="00CA525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CA5256" w:rsidRDefault="00CA5256" w:rsidP="00CA525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A5256" w:rsidRDefault="00CA5256" w:rsidP="00CA5256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A527A" w:rsidP="001A527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«Объединение Инженеров Строителей», </w:t>
      </w:r>
      <w:r w:rsidR="00CA5256">
        <w:rPr>
          <w:bCs/>
          <w:color w:val="000000"/>
          <w:sz w:val="18"/>
        </w:rPr>
        <w:t>город</w:t>
      </w:r>
      <w:r>
        <w:rPr>
          <w:bCs/>
          <w:color w:val="000000"/>
          <w:sz w:val="18"/>
        </w:rPr>
        <w:t xml:space="preserve"> Москва, </w:t>
      </w:r>
      <w:r w:rsidR="00CA5256">
        <w:rPr>
          <w:bCs/>
          <w:color w:val="000000"/>
          <w:sz w:val="18"/>
        </w:rPr>
        <w:t>ИНН 7716947211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1A527A" w:rsidRPr="001A527A" w:rsidRDefault="001A527A" w:rsidP="001A527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27A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5256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1668-969E-42B6-9648-7CA9A9DC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2022-12-29T07:24:00Z</dcterms:created>
  <dcterms:modified xsi:type="dcterms:W3CDTF">2022-12-29T07:24:00Z</dcterms:modified>
</cp:coreProperties>
</file>