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2876437A" w:rsidR="00A6333B" w:rsidRPr="00767E7C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67E7C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CD2940">
        <w:rPr>
          <w:rFonts w:ascii="Times New Roman" w:hAnsi="Times New Roman"/>
          <w:caps/>
          <w:color w:val="000000"/>
          <w:sz w:val="24"/>
          <w:szCs w:val="24"/>
        </w:rPr>
        <w:t>18</w:t>
      </w:r>
      <w:r w:rsidR="005F6E85">
        <w:rPr>
          <w:rFonts w:ascii="Times New Roman" w:hAnsi="Times New Roman"/>
          <w:caps/>
          <w:color w:val="000000"/>
          <w:sz w:val="24"/>
          <w:szCs w:val="24"/>
        </w:rPr>
        <w:t>6</w:t>
      </w:r>
    </w:p>
    <w:p w14:paraId="2C93A280" w14:textId="2AFF829F" w:rsidR="00A6333B" w:rsidRPr="00767E7C" w:rsidRDefault="00752B7E" w:rsidP="0048545B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о результатах заочного голосования</w:t>
      </w:r>
      <w:r w:rsidR="00A6333B" w:rsidRPr="00767E7C">
        <w:rPr>
          <w:b/>
          <w:color w:val="000000"/>
        </w:rPr>
        <w:t xml:space="preserve"> Совета </w:t>
      </w:r>
      <w:r w:rsidR="00B83926" w:rsidRPr="00767E7C">
        <w:rPr>
          <w:b/>
          <w:color w:val="000000"/>
        </w:rPr>
        <w:t>Ассоциации</w:t>
      </w:r>
      <w:r w:rsidR="00A6333B" w:rsidRPr="00767E7C">
        <w:rPr>
          <w:b/>
          <w:color w:val="000000"/>
        </w:rPr>
        <w:t xml:space="preserve"> </w:t>
      </w:r>
      <w:r w:rsidR="00A6333B" w:rsidRPr="00767E7C">
        <w:rPr>
          <w:b/>
          <w:color w:val="000000"/>
        </w:rPr>
        <w:br/>
        <w:t xml:space="preserve">саморегулируемой организации «Объединение </w:t>
      </w:r>
      <w:r w:rsidR="00CD2940">
        <w:rPr>
          <w:b/>
          <w:color w:val="000000"/>
        </w:rPr>
        <w:t>строителей</w:t>
      </w:r>
      <w:r w:rsidR="00A6333B" w:rsidRPr="00767E7C">
        <w:rPr>
          <w:b/>
          <w:color w:val="000000"/>
        </w:rPr>
        <w:t xml:space="preserve"> объектов </w:t>
      </w:r>
      <w:r w:rsidR="00A6333B" w:rsidRPr="00767E7C">
        <w:rPr>
          <w:b/>
          <w:color w:val="000000"/>
        </w:rPr>
        <w:br/>
        <w:t>топливно-энергетического комплекса</w:t>
      </w:r>
      <w:r w:rsidR="00A6333B" w:rsidRPr="00767E7C">
        <w:rPr>
          <w:color w:val="000000"/>
        </w:rPr>
        <w:t xml:space="preserve"> </w:t>
      </w:r>
      <w:r w:rsidR="00A6333B" w:rsidRPr="00767E7C">
        <w:rPr>
          <w:b/>
          <w:color w:val="000000"/>
        </w:rPr>
        <w:t>«Нефтегаз</w:t>
      </w:r>
      <w:r w:rsidR="00CD2940">
        <w:rPr>
          <w:b/>
          <w:color w:val="000000"/>
        </w:rPr>
        <w:t>строй</w:t>
      </w:r>
      <w:r w:rsidR="00A6333B" w:rsidRPr="00767E7C">
        <w:rPr>
          <w:b/>
          <w:color w:val="000000"/>
        </w:rPr>
        <w:t xml:space="preserve">-Альянс» </w:t>
      </w:r>
      <w:r w:rsidR="00A6333B" w:rsidRPr="00767E7C">
        <w:rPr>
          <w:b/>
          <w:color w:val="000000"/>
        </w:rPr>
        <w:br/>
        <w:t>(</w:t>
      </w:r>
      <w:r w:rsidR="00B83926" w:rsidRPr="00767E7C">
        <w:rPr>
          <w:b/>
          <w:color w:val="000000"/>
        </w:rPr>
        <w:t>Ассоциации</w:t>
      </w:r>
      <w:r w:rsidR="00A6333B" w:rsidRPr="00767E7C">
        <w:rPr>
          <w:b/>
          <w:color w:val="000000"/>
        </w:rPr>
        <w:t xml:space="preserve"> СРО «Нефтегаз</w:t>
      </w:r>
      <w:r w:rsidR="00CD2940">
        <w:rPr>
          <w:b/>
          <w:color w:val="000000"/>
        </w:rPr>
        <w:t>строй</w:t>
      </w:r>
      <w:r w:rsidR="00A6333B" w:rsidRPr="00767E7C">
        <w:rPr>
          <w:b/>
          <w:color w:val="000000"/>
        </w:rPr>
        <w:t>-Альянс»)</w:t>
      </w:r>
    </w:p>
    <w:p w14:paraId="2C93A281" w14:textId="77777777" w:rsidR="00D125B0" w:rsidRPr="00767E7C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2C93A282" w14:textId="4E4FC0ED" w:rsidR="003F5EE1" w:rsidRPr="00767E7C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767E7C">
        <w:rPr>
          <w:color w:val="000000"/>
        </w:rPr>
        <w:t>Ассоциация</w:t>
      </w:r>
      <w:r w:rsidR="003F5EE1" w:rsidRPr="00767E7C">
        <w:rPr>
          <w:color w:val="000000"/>
        </w:rPr>
        <w:t xml:space="preserve"> СРО «Нефтегаз</w:t>
      </w:r>
      <w:r w:rsidR="00CD2940">
        <w:rPr>
          <w:color w:val="000000"/>
        </w:rPr>
        <w:t>строй</w:t>
      </w:r>
      <w:r w:rsidR="003F5EE1" w:rsidRPr="00767E7C">
        <w:rPr>
          <w:color w:val="000000"/>
        </w:rPr>
        <w:t>-Альянс» далее именуется также «</w:t>
      </w:r>
      <w:r w:rsidRPr="00767E7C">
        <w:rPr>
          <w:color w:val="000000"/>
        </w:rPr>
        <w:t>Ассоциация</w:t>
      </w:r>
      <w:r w:rsidR="003F5EE1" w:rsidRPr="00767E7C">
        <w:rPr>
          <w:color w:val="000000"/>
        </w:rPr>
        <w:t>».</w:t>
      </w:r>
    </w:p>
    <w:p w14:paraId="2C93A283" w14:textId="77777777" w:rsidR="003C70DE" w:rsidRPr="00767E7C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767E7C" w14:paraId="2C93A286" w14:textId="77777777" w:rsidTr="00187F3E">
        <w:tc>
          <w:tcPr>
            <w:tcW w:w="5103" w:type="dxa"/>
            <w:vAlign w:val="center"/>
          </w:tcPr>
          <w:p w14:paraId="2C93A284" w14:textId="5D62AB30" w:rsidR="00DC5775" w:rsidRPr="00767E7C" w:rsidRDefault="00DC5775" w:rsidP="0045053E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767E7C">
              <w:rPr>
                <w:b/>
              </w:rPr>
              <w:t xml:space="preserve">Форма </w:t>
            </w:r>
            <w:r w:rsidR="0045053E" w:rsidRPr="00767E7C">
              <w:rPr>
                <w:b/>
              </w:rPr>
              <w:t>принятия решения</w:t>
            </w:r>
            <w:r w:rsidRPr="00767E7C">
              <w:rPr>
                <w:b/>
              </w:rPr>
              <w:t>:</w:t>
            </w:r>
            <w:r w:rsidRPr="00767E7C"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767E7C" w:rsidRDefault="001769FB" w:rsidP="008B2C94">
            <w:pPr>
              <w:tabs>
                <w:tab w:val="left" w:pos="7215"/>
              </w:tabs>
              <w:spacing w:line="276" w:lineRule="auto"/>
            </w:pPr>
            <w:r w:rsidRPr="00767E7C">
              <w:t>заочное голосование</w:t>
            </w:r>
          </w:p>
        </w:tc>
      </w:tr>
      <w:tr w:rsidR="00FE3C06" w:rsidRPr="00767E7C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767E7C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67E7C">
              <w:rPr>
                <w:rFonts w:eastAsia="Calibri"/>
                <w:b/>
              </w:rPr>
              <w:t>Дата</w:t>
            </w:r>
            <w:r w:rsidR="004F0375" w:rsidRPr="00767E7C">
              <w:rPr>
                <w:rFonts w:eastAsia="Calibri"/>
                <w:b/>
              </w:rPr>
              <w:t xml:space="preserve"> </w:t>
            </w:r>
            <w:r w:rsidR="001769FB" w:rsidRPr="00767E7C">
              <w:rPr>
                <w:rFonts w:eastAsia="Calibri"/>
                <w:b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10FCEBD0" w:rsidR="00FE3C06" w:rsidRPr="00767E7C" w:rsidRDefault="00BC7857" w:rsidP="00A21E30">
            <w:pPr>
              <w:tabs>
                <w:tab w:val="left" w:pos="7215"/>
              </w:tabs>
              <w:spacing w:line="276" w:lineRule="auto"/>
            </w:pPr>
            <w:r>
              <w:t>10</w:t>
            </w:r>
            <w:r w:rsidR="00767E7C">
              <w:t xml:space="preserve"> декабря</w:t>
            </w:r>
            <w:r w:rsidR="00953361" w:rsidRPr="00767E7C">
              <w:t xml:space="preserve"> 2018</w:t>
            </w:r>
            <w:r w:rsidR="001A7864" w:rsidRPr="00767E7C">
              <w:t xml:space="preserve"> года</w:t>
            </w:r>
          </w:p>
        </w:tc>
      </w:tr>
      <w:tr w:rsidR="00D34DE9" w:rsidRPr="00767E7C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767E7C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Дата окончания</w:t>
            </w:r>
            <w:r w:rsidR="00004674" w:rsidRPr="00767E7C">
              <w:rPr>
                <w:rFonts w:eastAsia="Calibri"/>
                <w:b/>
                <w:bCs/>
              </w:rPr>
              <w:t xml:space="preserve"> приема бюллетеней для</w:t>
            </w:r>
            <w:r w:rsidRPr="00767E7C">
              <w:rPr>
                <w:rFonts w:eastAsia="Calibri"/>
                <w:b/>
                <w:bCs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2F9F3B26" w:rsidR="00D34DE9" w:rsidRPr="00767E7C" w:rsidRDefault="00767E7C" w:rsidP="0056064B">
            <w:pPr>
              <w:tabs>
                <w:tab w:val="left" w:pos="7215"/>
              </w:tabs>
              <w:spacing w:line="276" w:lineRule="auto"/>
            </w:pPr>
            <w:r>
              <w:t>12 декабря</w:t>
            </w:r>
            <w:r w:rsidR="00953361" w:rsidRPr="00767E7C">
              <w:t xml:space="preserve"> </w:t>
            </w:r>
            <w:r w:rsidR="002F0290" w:rsidRPr="00767E7C">
              <w:t>201</w:t>
            </w:r>
            <w:r w:rsidR="00953361" w:rsidRPr="00767E7C">
              <w:t>8</w:t>
            </w:r>
            <w:r w:rsidR="00004674" w:rsidRPr="00767E7C">
              <w:t xml:space="preserve"> года</w:t>
            </w:r>
          </w:p>
        </w:tc>
      </w:tr>
      <w:tr w:rsidR="00130F0A" w:rsidRPr="00767E7C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767E7C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 xml:space="preserve">Место </w:t>
            </w:r>
            <w:r w:rsidR="001769FB" w:rsidRPr="00767E7C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767E7C" w:rsidRDefault="001A7864" w:rsidP="008B2C94">
            <w:pPr>
              <w:tabs>
                <w:tab w:val="left" w:pos="7215"/>
              </w:tabs>
              <w:spacing w:line="276" w:lineRule="auto"/>
            </w:pPr>
            <w:r w:rsidRPr="00767E7C">
              <w:t>г. Москва, Ананьевский пер., д. 5, стр. 3</w:t>
            </w:r>
          </w:p>
        </w:tc>
      </w:tr>
    </w:tbl>
    <w:p w14:paraId="2C93A290" w14:textId="77777777" w:rsidR="00DC5775" w:rsidRPr="00767E7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2C93A291" w14:textId="1C667E4A" w:rsidR="00DC5775" w:rsidRPr="00767E7C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767E7C">
        <w:rPr>
          <w:color w:val="000000"/>
        </w:rPr>
        <w:t xml:space="preserve">В заседании Совета </w:t>
      </w:r>
      <w:r w:rsidR="001B6E5D" w:rsidRPr="00767E7C">
        <w:rPr>
          <w:color w:val="000000"/>
        </w:rPr>
        <w:t>Ассоциации</w:t>
      </w:r>
      <w:r w:rsidR="00BF38FE" w:rsidRPr="00767E7C">
        <w:rPr>
          <w:color w:val="000000"/>
        </w:rPr>
        <w:t xml:space="preserve"> посредством заочного голосования</w:t>
      </w:r>
      <w:r w:rsidRPr="00767E7C">
        <w:rPr>
          <w:color w:val="000000"/>
        </w:rPr>
        <w:t xml:space="preserve"> приняли участие</w:t>
      </w:r>
      <w:r w:rsidR="0051225E" w:rsidRPr="00767E7C">
        <w:rPr>
          <w:color w:val="000000"/>
        </w:rPr>
        <w:t xml:space="preserve"> </w:t>
      </w:r>
      <w:r w:rsidR="00CD2940">
        <w:rPr>
          <w:color w:val="000000"/>
        </w:rPr>
        <w:t>6</w:t>
      </w:r>
      <w:r w:rsidR="0051225E" w:rsidRPr="00767E7C">
        <w:rPr>
          <w:color w:val="000000"/>
        </w:rPr>
        <w:t xml:space="preserve"> из 7 членов Совета </w:t>
      </w:r>
      <w:r w:rsidR="001B6E5D" w:rsidRPr="00767E7C">
        <w:rPr>
          <w:color w:val="000000"/>
        </w:rPr>
        <w:t>Ассоциации</w:t>
      </w:r>
      <w:r w:rsidR="00DC5775" w:rsidRPr="00767E7C">
        <w:rPr>
          <w:color w:val="000000"/>
        </w:rPr>
        <w:t>:</w:t>
      </w:r>
    </w:p>
    <w:p w14:paraId="61AA2B7F" w14:textId="77777777" w:rsidR="00B62364" w:rsidRPr="00767E7C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5A251D53" w14:textId="77777777" w:rsidR="00CD2940" w:rsidRPr="00CD2940" w:rsidRDefault="00CD2940" w:rsidP="00CD2940">
      <w:pPr>
        <w:tabs>
          <w:tab w:val="left" w:pos="1134"/>
          <w:tab w:val="left" w:pos="7215"/>
        </w:tabs>
        <w:spacing w:line="276" w:lineRule="auto"/>
        <w:ind w:firstLine="709"/>
        <w:jc w:val="both"/>
        <w:rPr>
          <w:bCs/>
          <w:color w:val="000000"/>
        </w:rPr>
      </w:pPr>
      <w:r w:rsidRPr="00CD2940">
        <w:rPr>
          <w:bCs/>
          <w:color w:val="000000"/>
        </w:rPr>
        <w:t>1.</w:t>
      </w:r>
      <w:r w:rsidRPr="00CD2940">
        <w:rPr>
          <w:bCs/>
          <w:color w:val="000000"/>
        </w:rPr>
        <w:tab/>
        <w:t>Гуреев Сергей Николаевич (Председатель Совета Ассоциации)</w:t>
      </w:r>
    </w:p>
    <w:p w14:paraId="5CE2D4CA" w14:textId="77777777" w:rsidR="00CD2940" w:rsidRPr="00CD2940" w:rsidRDefault="00CD2940" w:rsidP="00CD2940">
      <w:pPr>
        <w:tabs>
          <w:tab w:val="left" w:pos="1134"/>
          <w:tab w:val="left" w:pos="7215"/>
        </w:tabs>
        <w:spacing w:line="276" w:lineRule="auto"/>
        <w:ind w:firstLine="709"/>
        <w:jc w:val="both"/>
        <w:rPr>
          <w:bCs/>
          <w:color w:val="000000"/>
        </w:rPr>
      </w:pPr>
      <w:r w:rsidRPr="00CD2940">
        <w:rPr>
          <w:bCs/>
          <w:color w:val="000000"/>
        </w:rPr>
        <w:t>2.</w:t>
      </w:r>
      <w:r w:rsidRPr="00CD2940">
        <w:rPr>
          <w:bCs/>
          <w:color w:val="000000"/>
        </w:rPr>
        <w:tab/>
        <w:t>Цитко Анастасия Владимировна</w:t>
      </w:r>
    </w:p>
    <w:p w14:paraId="050A28D8" w14:textId="77777777" w:rsidR="00CD2940" w:rsidRPr="00CD2940" w:rsidRDefault="00CD2940" w:rsidP="00CD2940">
      <w:pPr>
        <w:tabs>
          <w:tab w:val="left" w:pos="1134"/>
          <w:tab w:val="left" w:pos="7215"/>
        </w:tabs>
        <w:spacing w:line="276" w:lineRule="auto"/>
        <w:ind w:firstLine="709"/>
        <w:jc w:val="both"/>
        <w:rPr>
          <w:bCs/>
          <w:color w:val="000000"/>
        </w:rPr>
      </w:pPr>
      <w:r w:rsidRPr="00CD2940">
        <w:rPr>
          <w:bCs/>
          <w:color w:val="000000"/>
        </w:rPr>
        <w:t>3.</w:t>
      </w:r>
      <w:r w:rsidRPr="00CD2940">
        <w:rPr>
          <w:bCs/>
          <w:color w:val="000000"/>
        </w:rPr>
        <w:tab/>
        <w:t>Левадный Филипп Александрович</w:t>
      </w:r>
    </w:p>
    <w:p w14:paraId="71CDA9AD" w14:textId="77777777" w:rsidR="00CD2940" w:rsidRPr="00CD2940" w:rsidRDefault="00CD2940" w:rsidP="00CD2940">
      <w:pPr>
        <w:tabs>
          <w:tab w:val="left" w:pos="1134"/>
          <w:tab w:val="left" w:pos="7215"/>
        </w:tabs>
        <w:spacing w:line="276" w:lineRule="auto"/>
        <w:ind w:firstLine="709"/>
        <w:jc w:val="both"/>
        <w:rPr>
          <w:bCs/>
          <w:color w:val="000000"/>
        </w:rPr>
      </w:pPr>
      <w:r w:rsidRPr="00CD2940">
        <w:rPr>
          <w:bCs/>
          <w:color w:val="000000"/>
        </w:rPr>
        <w:t>4.</w:t>
      </w:r>
      <w:r w:rsidRPr="00CD2940">
        <w:rPr>
          <w:bCs/>
          <w:color w:val="000000"/>
        </w:rPr>
        <w:tab/>
        <w:t>Савенков Сергей Васильевич</w:t>
      </w:r>
    </w:p>
    <w:p w14:paraId="79F34F6D" w14:textId="77777777" w:rsidR="00CD2940" w:rsidRPr="00CD2940" w:rsidRDefault="00CD2940" w:rsidP="00CD2940">
      <w:pPr>
        <w:tabs>
          <w:tab w:val="left" w:pos="1134"/>
          <w:tab w:val="left" w:pos="7215"/>
        </w:tabs>
        <w:spacing w:line="276" w:lineRule="auto"/>
        <w:ind w:firstLine="709"/>
        <w:jc w:val="both"/>
        <w:rPr>
          <w:bCs/>
          <w:color w:val="000000"/>
        </w:rPr>
      </w:pPr>
      <w:r w:rsidRPr="00CD2940">
        <w:rPr>
          <w:bCs/>
          <w:color w:val="000000"/>
        </w:rPr>
        <w:t>5.</w:t>
      </w:r>
      <w:r w:rsidRPr="00CD2940">
        <w:rPr>
          <w:bCs/>
          <w:color w:val="000000"/>
        </w:rPr>
        <w:tab/>
        <w:t>Заикин Игорь Алексеевич</w:t>
      </w:r>
    </w:p>
    <w:p w14:paraId="2C93A299" w14:textId="063AF2ED" w:rsidR="00DC5775" w:rsidRDefault="00CD2940" w:rsidP="00CD2940">
      <w:pPr>
        <w:tabs>
          <w:tab w:val="left" w:pos="1134"/>
          <w:tab w:val="left" w:pos="7215"/>
        </w:tabs>
        <w:spacing w:line="276" w:lineRule="auto"/>
        <w:ind w:firstLine="709"/>
        <w:jc w:val="both"/>
        <w:rPr>
          <w:bCs/>
          <w:color w:val="000000"/>
        </w:rPr>
      </w:pPr>
      <w:r w:rsidRPr="00CD2940">
        <w:rPr>
          <w:bCs/>
          <w:color w:val="000000"/>
        </w:rPr>
        <w:t>6.</w:t>
      </w:r>
      <w:r w:rsidRPr="00CD2940">
        <w:rPr>
          <w:bCs/>
          <w:color w:val="000000"/>
        </w:rPr>
        <w:tab/>
        <w:t>Пермяков Александр Сергеевич</w:t>
      </w:r>
    </w:p>
    <w:p w14:paraId="1E8617FC" w14:textId="77777777" w:rsidR="00CD2940" w:rsidRPr="00767E7C" w:rsidRDefault="00CD2940" w:rsidP="00CD2940">
      <w:pPr>
        <w:tabs>
          <w:tab w:val="left" w:pos="1134"/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4603ED85" w14:textId="6D4D101A" w:rsidR="003C3D82" w:rsidRDefault="003C3D82" w:rsidP="003C3D82">
      <w:pPr>
        <w:spacing w:line="276" w:lineRule="auto"/>
        <w:ind w:firstLine="709"/>
        <w:jc w:val="both"/>
        <w:rPr>
          <w:color w:val="000000"/>
        </w:rPr>
      </w:pPr>
      <w:r w:rsidRPr="00767E7C">
        <w:rPr>
          <w:color w:val="000000"/>
        </w:rPr>
        <w:t>Установлено наличие кворума по всем вопросам повестки дня Совета Ассоциации.</w:t>
      </w:r>
    </w:p>
    <w:p w14:paraId="2742CD14" w14:textId="77777777" w:rsidR="00CD2940" w:rsidRPr="00767E7C" w:rsidRDefault="00CD2940" w:rsidP="003C3D82">
      <w:pPr>
        <w:spacing w:line="276" w:lineRule="auto"/>
        <w:ind w:firstLine="709"/>
        <w:jc w:val="both"/>
        <w:rPr>
          <w:color w:val="000000"/>
        </w:rPr>
      </w:pPr>
    </w:p>
    <w:p w14:paraId="2C93A29E" w14:textId="7717B95D" w:rsidR="008B2C94" w:rsidRPr="00767E7C" w:rsidRDefault="003C3D82" w:rsidP="003C3D82">
      <w:pPr>
        <w:spacing w:line="276" w:lineRule="auto"/>
        <w:ind w:firstLine="709"/>
        <w:jc w:val="both"/>
        <w:rPr>
          <w:b/>
          <w:color w:val="000000"/>
        </w:rPr>
      </w:pPr>
      <w:r w:rsidRPr="00767E7C">
        <w:rPr>
          <w:color w:val="000000"/>
        </w:rPr>
        <w:t xml:space="preserve"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 w:rsidRPr="00767E7C">
        <w:rPr>
          <w:color w:val="000000"/>
        </w:rPr>
        <w:t>Председатель Совета</w:t>
      </w:r>
      <w:r w:rsidRPr="00767E7C">
        <w:rPr>
          <w:color w:val="000000"/>
        </w:rPr>
        <w:t xml:space="preserve"> </w:t>
      </w:r>
      <w:r w:rsidR="00BA119E" w:rsidRPr="00767E7C">
        <w:rPr>
          <w:color w:val="000000"/>
        </w:rPr>
        <w:t xml:space="preserve">Ассоциации </w:t>
      </w:r>
      <w:r w:rsidR="00435AD0" w:rsidRPr="00767E7C">
        <w:rPr>
          <w:color w:val="000000"/>
        </w:rPr>
        <w:t xml:space="preserve">Игорь Алексеевич Заикин </w:t>
      </w:r>
      <w:r w:rsidRPr="00767E7C">
        <w:rPr>
          <w:color w:val="000000"/>
        </w:rPr>
        <w:t>и секретарь Андрей Александрович Ходус.</w:t>
      </w:r>
    </w:p>
    <w:p w14:paraId="3DCD86C5" w14:textId="77777777" w:rsidR="00F504A8" w:rsidRPr="00767E7C" w:rsidRDefault="00F504A8" w:rsidP="003C3D82">
      <w:pPr>
        <w:spacing w:line="276" w:lineRule="auto"/>
        <w:jc w:val="center"/>
        <w:rPr>
          <w:b/>
          <w:color w:val="000000"/>
        </w:rPr>
      </w:pPr>
    </w:p>
    <w:p w14:paraId="08EF8CB9" w14:textId="77777777" w:rsidR="00141FF2" w:rsidRPr="00767E7C" w:rsidRDefault="00141FF2" w:rsidP="003C3D82">
      <w:pPr>
        <w:spacing w:line="276" w:lineRule="auto"/>
        <w:jc w:val="center"/>
        <w:rPr>
          <w:b/>
          <w:color w:val="000000"/>
        </w:rPr>
      </w:pPr>
    </w:p>
    <w:p w14:paraId="44424029" w14:textId="77777777" w:rsidR="0045053E" w:rsidRPr="00767E7C" w:rsidRDefault="0045053E" w:rsidP="003C3D82">
      <w:pPr>
        <w:spacing w:line="276" w:lineRule="auto"/>
        <w:jc w:val="center"/>
        <w:rPr>
          <w:b/>
          <w:color w:val="000000"/>
        </w:rPr>
      </w:pPr>
    </w:p>
    <w:p w14:paraId="6642DEFE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ПОВЕСТКА ДНЯ</w:t>
      </w:r>
      <w:r w:rsidRPr="00767E7C">
        <w:rPr>
          <w:color w:val="000000"/>
        </w:rPr>
        <w:t>:</w:t>
      </w:r>
    </w:p>
    <w:p w14:paraId="2E71B521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</w:p>
    <w:p w14:paraId="4E3B821B" w14:textId="76CC2D7A" w:rsidR="002B313A" w:rsidRPr="00767E7C" w:rsidRDefault="00767E7C" w:rsidP="0045053E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767E7C">
        <w:t>О созыве и проведении внеочередного общего собрания членов Ассоциации СРО «Нефтегаз</w:t>
      </w:r>
      <w:r w:rsidR="00CD2940">
        <w:t>строй</w:t>
      </w:r>
      <w:r w:rsidRPr="00767E7C">
        <w:t>-Альянс», об определении даты, времени и места проведения собрания, об утверждении повестки дня собрания.</w:t>
      </w:r>
    </w:p>
    <w:p w14:paraId="06E772A2" w14:textId="03484C6D" w:rsidR="00BD70B4" w:rsidRPr="00767E7C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436E810E" w14:textId="77777777" w:rsidR="00FE6DFD" w:rsidRPr="00767E7C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0BFC950D" w14:textId="77777777" w:rsidR="00CD2940" w:rsidRDefault="00CD2940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68B2B541" w14:textId="77777777" w:rsidR="00767E7C" w:rsidRDefault="00767E7C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2AE05DD9" w14:textId="77777777" w:rsidR="00767E7C" w:rsidRDefault="00767E7C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508639A8" w14:textId="2D32ABFB" w:rsidR="00BD70B4" w:rsidRPr="00767E7C" w:rsidRDefault="00BD70B4" w:rsidP="0046172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767E7C">
        <w:rPr>
          <w:b/>
          <w:color w:val="000000"/>
        </w:rPr>
        <w:lastRenderedPageBreak/>
        <w:t xml:space="preserve">По вопросу </w:t>
      </w:r>
      <w:r w:rsidR="00435AD0" w:rsidRPr="00767E7C">
        <w:rPr>
          <w:b/>
          <w:color w:val="000000"/>
        </w:rPr>
        <w:t>1</w:t>
      </w:r>
      <w:r w:rsidRPr="00767E7C">
        <w:rPr>
          <w:b/>
          <w:color w:val="000000"/>
        </w:rPr>
        <w:t xml:space="preserve"> </w:t>
      </w:r>
      <w:r w:rsidRPr="00767E7C">
        <w:rPr>
          <w:color w:val="000000"/>
        </w:rPr>
        <w:t>Повестки дня «</w:t>
      </w:r>
      <w:r w:rsidR="00767E7C" w:rsidRPr="00767E7C">
        <w:t>О созыве и проведении внеочередного общего собрания членов Ассоциации СРО «Нефтегаз</w:t>
      </w:r>
      <w:r w:rsidR="00CD2940">
        <w:t>строй</w:t>
      </w:r>
      <w:r w:rsidR="00767E7C" w:rsidRPr="00767E7C">
        <w:t>-Альянс», об определении даты, времени и места проведения собрания, об утверждении повестки дня собрания</w:t>
      </w:r>
      <w:r w:rsidR="00534E60" w:rsidRPr="00767E7C">
        <w:t>»</w:t>
      </w:r>
    </w:p>
    <w:p w14:paraId="485EC7B5" w14:textId="77777777" w:rsidR="00BD70B4" w:rsidRPr="00767E7C" w:rsidRDefault="00BD70B4" w:rsidP="00BD70B4">
      <w:pPr>
        <w:tabs>
          <w:tab w:val="left" w:pos="426"/>
        </w:tabs>
        <w:spacing w:line="276" w:lineRule="auto"/>
        <w:jc w:val="both"/>
        <w:rPr>
          <w:b/>
        </w:rPr>
      </w:pPr>
    </w:p>
    <w:p w14:paraId="7720573F" w14:textId="77777777" w:rsidR="00BD70B4" w:rsidRPr="00767E7C" w:rsidRDefault="00BD70B4" w:rsidP="003C3D82">
      <w:pPr>
        <w:tabs>
          <w:tab w:val="left" w:pos="426"/>
        </w:tabs>
        <w:spacing w:line="276" w:lineRule="auto"/>
        <w:jc w:val="both"/>
        <w:rPr>
          <w:b/>
        </w:rPr>
      </w:pPr>
      <w:r w:rsidRPr="00767E7C">
        <w:rPr>
          <w:b/>
        </w:rPr>
        <w:t>ФОРМУЛИРОВКА РЕШЕНИЯ ПО ВОПРОСУ ПОВЕСТКИ ДНЯ</w:t>
      </w:r>
    </w:p>
    <w:p w14:paraId="51107A4A" w14:textId="77777777" w:rsidR="00534E60" w:rsidRPr="00767E7C" w:rsidRDefault="00534E60" w:rsidP="00534E60">
      <w:pPr>
        <w:pStyle w:val="a7"/>
        <w:spacing w:line="276" w:lineRule="auto"/>
        <w:ind w:left="0"/>
        <w:jc w:val="both"/>
        <w:rPr>
          <w:b/>
        </w:rPr>
      </w:pPr>
    </w:p>
    <w:p w14:paraId="7A9B6B05" w14:textId="2DB548C4" w:rsidR="0045053E" w:rsidRPr="00767E7C" w:rsidRDefault="00767E7C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  <w:r w:rsidRPr="00767E7C">
        <w:rPr>
          <w:bCs/>
          <w:color w:val="000000"/>
        </w:rPr>
        <w:t>Провести внеочередное общее собрание членов Ассоциации СРО «Нефтегаз</w:t>
      </w:r>
      <w:r w:rsidR="00C018DA">
        <w:rPr>
          <w:bCs/>
          <w:color w:val="000000"/>
        </w:rPr>
        <w:t>строй</w:t>
      </w:r>
      <w:r w:rsidRPr="00767E7C">
        <w:rPr>
          <w:bCs/>
          <w:color w:val="000000"/>
        </w:rPr>
        <w:t xml:space="preserve">-Альянс» 20 декабря 2018 года в </w:t>
      </w:r>
      <w:r w:rsidR="00E371E3">
        <w:rPr>
          <w:bCs/>
          <w:color w:val="000000"/>
        </w:rPr>
        <w:t>12.00</w:t>
      </w:r>
      <w:r w:rsidRPr="00767E7C">
        <w:rPr>
          <w:bCs/>
          <w:color w:val="000000"/>
        </w:rPr>
        <w:t xml:space="preserve"> по адресу: г. Москва, Ананьевский пер., д. 5, стр. 3. Время начала регистрации участников собрания – </w:t>
      </w:r>
      <w:r w:rsidR="00E371E3">
        <w:rPr>
          <w:bCs/>
          <w:color w:val="000000"/>
        </w:rPr>
        <w:t>11.00</w:t>
      </w:r>
      <w:r w:rsidRPr="00767E7C">
        <w:rPr>
          <w:bCs/>
          <w:color w:val="000000"/>
        </w:rPr>
        <w:t>.</w:t>
      </w:r>
    </w:p>
    <w:p w14:paraId="46868CD9" w14:textId="07729633" w:rsidR="00767E7C" w:rsidRDefault="00767E7C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  <w:r w:rsidRPr="00767E7C">
        <w:rPr>
          <w:bCs/>
          <w:color w:val="000000"/>
        </w:rPr>
        <w:t>Утвердить повестку дня общего собрания, назначенного на 20.12.2018:</w:t>
      </w:r>
    </w:p>
    <w:p w14:paraId="51EF3652" w14:textId="77777777" w:rsidR="00BC7857" w:rsidRDefault="00BC7857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</w:p>
    <w:p w14:paraId="6B038004" w14:textId="00531C82" w:rsidR="00CD2940" w:rsidRDefault="00CD2940" w:rsidP="00CD2940">
      <w:pPr>
        <w:pStyle w:val="a7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О досрочном прекращении полномочий члена Совета Ассоциации </w:t>
      </w:r>
      <w:proofErr w:type="spellStart"/>
      <w:r>
        <w:rPr>
          <w:color w:val="000000"/>
        </w:rPr>
        <w:t>Сапаева</w:t>
      </w:r>
      <w:proofErr w:type="spellEnd"/>
      <w:r>
        <w:rPr>
          <w:color w:val="000000"/>
        </w:rPr>
        <w:t xml:space="preserve"> О.Л. и об избрании тайным голосованием члена Совета Ассоциации.</w:t>
      </w:r>
    </w:p>
    <w:p w14:paraId="51F8DADF" w14:textId="116D380A" w:rsidR="00767E7C" w:rsidRDefault="00767E7C" w:rsidP="00CD2940">
      <w:pPr>
        <w:pStyle w:val="a7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color w:val="000000"/>
        </w:rPr>
      </w:pPr>
      <w:r w:rsidRPr="00767E7C">
        <w:rPr>
          <w:color w:val="000000"/>
        </w:rPr>
        <w:t>Об утверждении сметы Ассоциации на 2019 год.</w:t>
      </w:r>
    </w:p>
    <w:p w14:paraId="4541DAC7" w14:textId="3B5ABD8D" w:rsidR="00CD2940" w:rsidRPr="00767E7C" w:rsidRDefault="00CD2940" w:rsidP="00CD2940">
      <w:pPr>
        <w:pStyle w:val="a7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О внесении изменений в Смету Ассоциации на 2018 год.</w:t>
      </w:r>
    </w:p>
    <w:p w14:paraId="6A1C6277" w14:textId="2326AEA1" w:rsidR="00767E7C" w:rsidRDefault="00767E7C" w:rsidP="00CD2940">
      <w:pPr>
        <w:pStyle w:val="a7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color w:val="000000"/>
        </w:rPr>
      </w:pPr>
      <w:r w:rsidRPr="00767E7C">
        <w:rPr>
          <w:color w:val="000000"/>
        </w:rPr>
        <w:t>О внесении измене</w:t>
      </w:r>
      <w:bookmarkStart w:id="0" w:name="_GoBack"/>
      <w:bookmarkEnd w:id="0"/>
      <w:r w:rsidRPr="00767E7C">
        <w:rPr>
          <w:color w:val="000000"/>
        </w:rPr>
        <w:t>ний в Положение о компенсационном фонде возмещения вреда Ассоциации</w:t>
      </w:r>
      <w:r w:rsidR="00CD2940">
        <w:rPr>
          <w:color w:val="000000"/>
        </w:rPr>
        <w:t xml:space="preserve">, </w:t>
      </w:r>
      <w:r w:rsidRPr="00767E7C">
        <w:rPr>
          <w:color w:val="000000"/>
        </w:rPr>
        <w:t>Положение о проведении в Ассоциации анализа деятельности своих членов на основании информации, представляемой ими в форме отчетов.</w:t>
      </w:r>
    </w:p>
    <w:p w14:paraId="1D2103E0" w14:textId="1E061940" w:rsidR="00CD2940" w:rsidRDefault="00CD2940" w:rsidP="00CD2940">
      <w:pPr>
        <w:pStyle w:val="a7"/>
        <w:numPr>
          <w:ilvl w:val="0"/>
          <w:numId w:val="22"/>
        </w:numPr>
        <w:tabs>
          <w:tab w:val="left" w:pos="993"/>
        </w:tabs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Pr="00CD2940">
        <w:rPr>
          <w:color w:val="000000"/>
        </w:rPr>
        <w:t>Положение о членстве в Ассоциации СРО «Нефтегазстрой-Альянс», в том числе о требованиях к членам, о размере, порядке расчета и уплаты вступительного взноса, членских взносов</w:t>
      </w:r>
      <w:r>
        <w:rPr>
          <w:color w:val="000000"/>
        </w:rPr>
        <w:t>.</w:t>
      </w:r>
    </w:p>
    <w:p w14:paraId="18179B18" w14:textId="77777777" w:rsidR="00CD2940" w:rsidRPr="00767E7C" w:rsidRDefault="00CD2940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</w:p>
    <w:p w14:paraId="58420C16" w14:textId="77777777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Результаты голосования по вопросу повестки дня:</w:t>
      </w:r>
    </w:p>
    <w:p w14:paraId="78D67DB5" w14:textId="73735FD3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 xml:space="preserve">«ЗА» - </w:t>
      </w:r>
      <w:r w:rsidR="00E83842">
        <w:rPr>
          <w:b/>
          <w:color w:val="000000"/>
        </w:rPr>
        <w:t>6</w:t>
      </w:r>
      <w:r w:rsidRPr="00767E7C">
        <w:rPr>
          <w:b/>
          <w:color w:val="000000"/>
        </w:rPr>
        <w:t xml:space="preserve"> голосов, «ПРОТИВ» - 0 голосов, «ВОЗДЕРЖАЛСЯ» - 0 голосов.</w:t>
      </w:r>
    </w:p>
    <w:p w14:paraId="2C3029F3" w14:textId="77777777" w:rsidR="00E83842" w:rsidRDefault="00E83842" w:rsidP="003C3D82">
      <w:pPr>
        <w:spacing w:line="276" w:lineRule="auto"/>
        <w:jc w:val="both"/>
        <w:rPr>
          <w:b/>
          <w:color w:val="000000"/>
        </w:rPr>
      </w:pPr>
    </w:p>
    <w:p w14:paraId="57A18CA0" w14:textId="77777777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Решение принято единогласно.</w:t>
      </w:r>
    </w:p>
    <w:p w14:paraId="169134E4" w14:textId="77777777" w:rsidR="007F3283" w:rsidRPr="00767E7C" w:rsidRDefault="007F3283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581C05E1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461A79CE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8"/>
        <w:gridCol w:w="1748"/>
        <w:gridCol w:w="3999"/>
      </w:tblGrid>
      <w:tr w:rsidR="00A6333B" w:rsidRPr="00767E7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67E7C" w:rsidRDefault="00A6333B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Председатель</w:t>
            </w:r>
          </w:p>
          <w:p w14:paraId="2C93A2D9" w14:textId="77777777" w:rsidR="00C049DF" w:rsidRPr="00767E7C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86" w:type="dxa"/>
          </w:tcPr>
          <w:p w14:paraId="2C93A2DA" w14:textId="77777777" w:rsidR="00A6333B" w:rsidRPr="00767E7C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767E7C">
              <w:rPr>
                <w:color w:val="000000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3BD3517F" w:rsidR="00A6333B" w:rsidRPr="00767E7C" w:rsidRDefault="00CD2940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С.Н. Гуреев</w:t>
            </w:r>
          </w:p>
          <w:p w14:paraId="2C93A2DC" w14:textId="77777777" w:rsidR="00187F3E" w:rsidRPr="00767E7C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767E7C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767E7C" w:rsidRDefault="005640F8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С</w:t>
            </w:r>
            <w:r w:rsidR="00A6333B" w:rsidRPr="00767E7C">
              <w:rPr>
                <w:color w:val="000000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767E7C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75" w:type="dxa"/>
          </w:tcPr>
          <w:p w14:paraId="2C93A2E2" w14:textId="77777777" w:rsidR="00A6333B" w:rsidRPr="00767E7C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767E7C">
              <w:rPr>
                <w:color w:val="000000"/>
              </w:rPr>
              <w:t>А.А. Ходус</w:t>
            </w:r>
          </w:p>
        </w:tc>
      </w:tr>
    </w:tbl>
    <w:p w14:paraId="2C93A2E5" w14:textId="77777777" w:rsidR="00885A7C" w:rsidRPr="00767E7C" w:rsidRDefault="00885A7C" w:rsidP="001B6E5D"/>
    <w:sectPr w:rsidR="00885A7C" w:rsidRPr="00767E7C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B0F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276A"/>
    <w:multiLevelType w:val="hybridMultilevel"/>
    <w:tmpl w:val="A1F24814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7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5F6E85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C7857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8DA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2940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33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371E3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842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FB42-F2BA-4950-919E-3FCB0BB5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8</cp:revision>
  <cp:lastPrinted>2017-08-29T08:48:00Z</cp:lastPrinted>
  <dcterms:created xsi:type="dcterms:W3CDTF">2018-12-11T17:14:00Z</dcterms:created>
  <dcterms:modified xsi:type="dcterms:W3CDTF">2018-12-13T15:31:00Z</dcterms:modified>
</cp:coreProperties>
</file>