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0D16C6">
              <w:rPr>
                <w:sz w:val="28"/>
                <w:szCs w:val="28"/>
              </w:rPr>
              <w:t>строй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E3639C">
              <w:rPr>
                <w:sz w:val="28"/>
                <w:szCs w:val="28"/>
              </w:rPr>
              <w:t>26</w:t>
            </w:r>
            <w:r w:rsidR="0017616C">
              <w:rPr>
                <w:sz w:val="28"/>
                <w:szCs w:val="28"/>
              </w:rPr>
              <w:t>.04.202</w:t>
            </w:r>
            <w:r w:rsidR="00E3639C">
              <w:rPr>
                <w:sz w:val="28"/>
                <w:szCs w:val="28"/>
              </w:rPr>
              <w:t>3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E3639C">
              <w:rPr>
                <w:sz w:val="28"/>
                <w:szCs w:val="28"/>
              </w:rPr>
              <w:t>42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0D16C6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0D16C6">
              <w:rPr>
                <w:sz w:val="28"/>
                <w:szCs w:val="28"/>
              </w:rPr>
              <w:t>С.Н. Гуреев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0D16C6">
        <w:rPr>
          <w:b/>
          <w:bCs/>
          <w:sz w:val="28"/>
          <w:szCs w:val="26"/>
        </w:rPr>
        <w:t>строй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E3639C">
        <w:rPr>
          <w:b/>
          <w:bCs/>
          <w:sz w:val="28"/>
          <w:szCs w:val="26"/>
        </w:rPr>
        <w:t>2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E3639C">
        <w:rPr>
          <w:sz w:val="28"/>
          <w:szCs w:val="26"/>
        </w:rPr>
        <w:t>3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0D16C6">
        <w:t>строй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</w:t>
      </w:r>
      <w:r w:rsidR="00E3639C">
        <w:t>2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175398">
        <w:t>8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течение отчетного года общим собранием членов Ассоциации было принято решение о прекращении полномочий Совета Ассоциации и председателя Совета, избран Совет Ассоциации в новом составе и председатель Совета. На конец отчетного года Совет Ассоциации состоит из </w:t>
      </w:r>
      <w:r>
        <w:t>8</w:t>
      </w:r>
      <w:r>
        <w:t xml:space="preserve"> представителей членов Ассоциации и независимых членов: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1. </w:t>
      </w:r>
      <w:proofErr w:type="spellStart"/>
      <w:r>
        <w:t>Гуреев</w:t>
      </w:r>
      <w:proofErr w:type="spellEnd"/>
      <w:r>
        <w:t xml:space="preserve"> Сергей Николаевич – Председатель Совета Ассоциации СРО «Нефтегазстрой-Альянс», начальник ДКС Дирекции по закупкам и КС ПАО «Газпром нефть», независимый член Совета Ассоциации;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2. Курзин Алексей Евгеньевич - Руководитель направления по внедрению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НЕФТЬ», независимый член Совета Ассоциации.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3. Левадный Филипп Александрович – член Совета Ассоциации СРО «Нефтегазстрой-Альянс», начальник отдела экспертизы (СМР) ДКВ Дирекции нефтепереработки ПАО «Газпром Нефть», независимый член Совета Ассоциации;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4. Заикин Игорь Алексеевич – член Совета Ассоциации СРО «Нефтегазстрой-Альянс», начальник Департамента промышленной безопасности, экологии и научно-технических работ ПАО «ЛУКОЙЛ», независимый член Совета Ассоциации;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5. Колтунов Григорий Ильич – член Совета Ассоциации СРО «Нефтегазстрой-Альянс», начальник Управления по обустройству нефтяных и газовых месторождений на суше ПАО «ЛУКОЙЛ», независимый член Совета Ассоциации;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6. Савенков Сергей Васильевич – член Совета Ассоциации СРО «Нефтегазстрой-Альянс», независимый член Совета Ассоциации;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7. Пермяков Александр Сергеевич – член Совета Ассоциации СРО «Нефтегазстрой-Альянс», вице-президент ПАО НК «</w:t>
      </w:r>
      <w:proofErr w:type="spellStart"/>
      <w:r>
        <w:t>Русснефть</w:t>
      </w:r>
      <w:proofErr w:type="spellEnd"/>
      <w:r>
        <w:t>»;</w:t>
      </w:r>
    </w:p>
    <w:p w:rsidR="00E3639C" w:rsidRDefault="00E3639C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8. Башлыков Дмитрий Викторович – член Совета Ассоциации СРО «Нефтегазстрой-Альянс»,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«Сургутнефтегаз», независимый член Совета Ассоциации.</w:t>
      </w:r>
    </w:p>
    <w:p w:rsidR="008B1224" w:rsidRDefault="002E2CCD" w:rsidP="00E3639C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E3639C">
        <w:t>о</w:t>
      </w:r>
      <w:r w:rsidR="00C84A55">
        <w:t xml:space="preserve"> </w:t>
      </w:r>
      <w:r w:rsidR="00E3639C">
        <w:t>25</w:t>
      </w:r>
      <w:r w:rsidR="0017616C">
        <w:t xml:space="preserve"> протокол</w:t>
      </w:r>
      <w:r w:rsidR="00E3639C">
        <w:t>ов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bookmarkStart w:id="0" w:name="_GoBack"/>
      <w:bookmarkEnd w:id="0"/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приеме в члены Ассоциации</w:t>
      </w:r>
      <w:r w:rsidR="000D16C6">
        <w:t xml:space="preserve"> </w:t>
      </w:r>
      <w:r w:rsidR="00175398">
        <w:t xml:space="preserve">– рассмотрены заявления от </w:t>
      </w:r>
      <w:r w:rsidR="00E3639C">
        <w:t>22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о созыве и проведении общих собраний членов Ассоциации – принято решение о проведении </w:t>
      </w:r>
      <w:r w:rsidR="00E3639C">
        <w:t>3</w:t>
      </w:r>
      <w:r>
        <w:t xml:space="preserve"> общих собраний членов Ассоциации;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</w:t>
      </w:r>
      <w:r w:rsidR="00E3639C">
        <w:t xml:space="preserve"> условий членства в Ассоциации</w:t>
      </w:r>
      <w:r>
        <w:t>;</w:t>
      </w:r>
    </w:p>
    <w:p w:rsidR="00B04EB0" w:rsidRDefault="00B04E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согласовании и утверждении проектов внутренних документов Ассоциации для их утверждения на общем собрании членов Ассоциации;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</w:t>
      </w:r>
      <w:r w:rsidR="00EA179E">
        <w:t>2</w:t>
      </w:r>
      <w:r w:rsidR="00E3639C">
        <w:t>1</w:t>
      </w:r>
      <w:r>
        <w:t xml:space="preserve"> год.</w:t>
      </w:r>
    </w:p>
    <w:p w:rsidR="00E3639C" w:rsidRDefault="00E3639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>проводил совещания и консультации с единоличным исполнительным</w:t>
      </w:r>
      <w:r w:rsidR="00751A08">
        <w:t xml:space="preserve"> органом Ассоциации по вопросам развития Ассоциац</w:t>
      </w:r>
      <w:proofErr w:type="gramStart"/>
      <w:r w:rsidR="00751A08">
        <w:t>ии и ее</w:t>
      </w:r>
      <w:proofErr w:type="gramEnd"/>
      <w:r w:rsidR="00751A08">
        <w:t xml:space="preserve">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E3639C">
        <w:t>2</w:t>
      </w:r>
      <w:r>
        <w:t xml:space="preserve"> год предлагается признать надлежащей и отвечающей интересам Ассоциации.</w:t>
      </w:r>
    </w:p>
    <w:sectPr w:rsidR="00023DB0" w:rsidSect="00E3639C"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419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22E9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04EB0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39C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39A1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2016-03-23T09:30:00Z</cp:lastPrinted>
  <dcterms:created xsi:type="dcterms:W3CDTF">2023-04-25T09:04:00Z</dcterms:created>
  <dcterms:modified xsi:type="dcterms:W3CDTF">2023-04-25T09:04:00Z</dcterms:modified>
</cp:coreProperties>
</file>